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D52F4" w:rsidRPr="009D1311" w:rsidRDefault="00ED766F" w:rsidP="009D1311">
      <w:pPr>
        <w:spacing w:after="0"/>
        <w:jc w:val="center"/>
        <w:rPr>
          <w:rFonts w:ascii="Papyrus" w:hAnsi="Papyrus"/>
          <w:b/>
          <w:sz w:val="40"/>
          <w:szCs w:val="40"/>
        </w:rPr>
      </w:pPr>
      <w:r w:rsidRPr="009D1311">
        <w:rPr>
          <w:rFonts w:ascii="Papyrus" w:hAnsi="Papyrus"/>
          <w:b/>
          <w:sz w:val="40"/>
          <w:szCs w:val="40"/>
        </w:rPr>
        <w:t>Heckman &amp; Reeder’s</w:t>
      </w:r>
    </w:p>
    <w:p w:rsidR="007D52F4" w:rsidRDefault="007D52F4" w:rsidP="007D52F4">
      <w:pPr>
        <w:autoSpaceDE w:val="0"/>
        <w:autoSpaceDN w:val="0"/>
        <w:adjustRightInd w:val="0"/>
        <w:spacing w:after="0" w:line="240" w:lineRule="auto"/>
        <w:rPr>
          <w:rFonts w:ascii="Arial" w:hAnsi="Arial" w:cs="Arial"/>
          <w:sz w:val="2"/>
          <w:szCs w:val="2"/>
        </w:rPr>
      </w:pPr>
    </w:p>
    <w:p w:rsidR="007D52F4" w:rsidRDefault="007D52F4" w:rsidP="007D52F4">
      <w:pPr>
        <w:autoSpaceDE w:val="0"/>
        <w:autoSpaceDN w:val="0"/>
        <w:adjustRightInd w:val="0"/>
        <w:spacing w:after="0" w:line="240" w:lineRule="auto"/>
        <w:rPr>
          <w:rFonts w:ascii="Arial" w:hAnsi="Arial" w:cs="Arial"/>
          <w:sz w:val="2"/>
          <w:szCs w:val="2"/>
        </w:rPr>
      </w:pPr>
    </w:p>
    <w:p w:rsidR="007D52F4" w:rsidRDefault="007D52F4" w:rsidP="007D52F4">
      <w:pPr>
        <w:autoSpaceDE w:val="0"/>
        <w:autoSpaceDN w:val="0"/>
        <w:adjustRightInd w:val="0"/>
        <w:spacing w:after="0" w:line="240" w:lineRule="auto"/>
        <w:rPr>
          <w:rFonts w:ascii="Arial" w:hAnsi="Arial" w:cs="Arial"/>
          <w:sz w:val="2"/>
          <w:szCs w:val="2"/>
        </w:rPr>
      </w:pPr>
    </w:p>
    <w:p w:rsidR="007D52F4" w:rsidRDefault="007D52F4" w:rsidP="007D52F4">
      <w:pPr>
        <w:autoSpaceDE w:val="0"/>
        <w:autoSpaceDN w:val="0"/>
        <w:adjustRightInd w:val="0"/>
        <w:spacing w:after="0" w:line="240" w:lineRule="auto"/>
        <w:rPr>
          <w:rFonts w:ascii="Arial" w:hAnsi="Arial" w:cs="Arial"/>
          <w:sz w:val="2"/>
          <w:szCs w:val="2"/>
        </w:rPr>
      </w:pPr>
    </w:p>
    <w:p w:rsidR="007D52F4" w:rsidRDefault="007D52F4" w:rsidP="007D52F4">
      <w:pPr>
        <w:autoSpaceDE w:val="0"/>
        <w:autoSpaceDN w:val="0"/>
        <w:adjustRightInd w:val="0"/>
        <w:spacing w:after="0" w:line="240" w:lineRule="auto"/>
        <w:rPr>
          <w:rFonts w:ascii="Arial" w:hAnsi="Arial" w:cs="Arial"/>
          <w:sz w:val="2"/>
          <w:szCs w:val="2"/>
        </w:rPr>
      </w:pPr>
    </w:p>
    <w:p w:rsidR="007D52F4" w:rsidRDefault="007D52F4" w:rsidP="007D52F4">
      <w:pPr>
        <w:autoSpaceDE w:val="0"/>
        <w:autoSpaceDN w:val="0"/>
        <w:adjustRightInd w:val="0"/>
        <w:spacing w:after="0" w:line="240" w:lineRule="auto"/>
        <w:rPr>
          <w:rFonts w:ascii="Arial" w:hAnsi="Arial" w:cs="Arial"/>
          <w:sz w:val="2"/>
          <w:szCs w:val="2"/>
        </w:rPr>
      </w:pPr>
    </w:p>
    <w:p w:rsidR="007D52F4" w:rsidRDefault="007D52F4" w:rsidP="007D52F4">
      <w:pPr>
        <w:autoSpaceDE w:val="0"/>
        <w:autoSpaceDN w:val="0"/>
        <w:adjustRightInd w:val="0"/>
        <w:spacing w:after="0" w:line="240" w:lineRule="auto"/>
        <w:rPr>
          <w:rFonts w:ascii="Arial" w:hAnsi="Arial" w:cs="Arial"/>
          <w:sz w:val="2"/>
          <w:szCs w:val="2"/>
        </w:rPr>
      </w:pPr>
    </w:p>
    <w:p w:rsidR="007D52F4" w:rsidRDefault="007D52F4" w:rsidP="007D52F4">
      <w:pPr>
        <w:autoSpaceDE w:val="0"/>
        <w:autoSpaceDN w:val="0"/>
        <w:adjustRightInd w:val="0"/>
        <w:spacing w:after="0" w:line="240" w:lineRule="auto"/>
        <w:rPr>
          <w:rFonts w:ascii="Arial" w:hAnsi="Arial" w:cs="Arial"/>
          <w:sz w:val="2"/>
          <w:szCs w:val="2"/>
        </w:rPr>
      </w:pPr>
    </w:p>
    <w:p w:rsidR="007D52F4" w:rsidRDefault="007D52F4" w:rsidP="007D52F4">
      <w:pPr>
        <w:autoSpaceDE w:val="0"/>
        <w:autoSpaceDN w:val="0"/>
        <w:adjustRightInd w:val="0"/>
        <w:spacing w:after="0" w:line="240" w:lineRule="auto"/>
        <w:rPr>
          <w:rFonts w:ascii="Arial" w:hAnsi="Arial" w:cs="Arial"/>
          <w:sz w:val="2"/>
          <w:szCs w:val="2"/>
        </w:rPr>
      </w:pPr>
    </w:p>
    <w:p w:rsidR="00ED766F" w:rsidRDefault="00BB351C" w:rsidP="00ED766F">
      <w:pPr>
        <w:jc w:val="center"/>
        <w:rPr>
          <w:rFonts w:ascii="Quixley LET" w:hAnsi="Quixley LET"/>
        </w:rPr>
      </w:pPr>
      <w:r w:rsidRPr="00BB351C">
        <w:rPr>
          <w:rFonts w:ascii="Quixley LET" w:hAnsi="Quixley LET"/>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16.65pt;height:36.65pt" strokeweight="1.75pt">
            <v:shadow color="#868686"/>
            <v:textpath style="font-family:&quot;Papyrus&quot;;v-text-kern:t" trim="t" fitpath="t" string="Ad Campaign Project"/>
          </v:shape>
        </w:pict>
      </w:r>
    </w:p>
    <w:p w:rsidR="00FF3E01" w:rsidRPr="00F66E98" w:rsidRDefault="00607CC7" w:rsidP="009D1311">
      <w:pPr>
        <w:tabs>
          <w:tab w:val="left" w:pos="3600"/>
        </w:tabs>
        <w:rPr>
          <w:rFonts w:ascii="Comic Sans MS" w:hAnsi="Comic Sans MS"/>
          <w:sz w:val="18"/>
          <w:szCs w:val="18"/>
        </w:rPr>
      </w:pPr>
      <w:r w:rsidRPr="009D1311">
        <w:rPr>
          <w:rFonts w:ascii="Papyrus" w:hAnsi="Papyrus"/>
          <w:sz w:val="20"/>
          <w:szCs w:val="20"/>
        </w:rPr>
        <w:t xml:space="preserve">      </w:t>
      </w:r>
      <w:r w:rsidR="00ED766F" w:rsidRPr="00F66E98">
        <w:rPr>
          <w:rFonts w:ascii="Comic Sans MS" w:hAnsi="Comic Sans MS"/>
          <w:sz w:val="18"/>
          <w:szCs w:val="18"/>
        </w:rPr>
        <w:t>You have been hired by a major advertising corporation to oversee the design and development of an advertising campaign to promote a product to the two major target audiences in ancie</w:t>
      </w:r>
      <w:r w:rsidR="000A7874" w:rsidRPr="00F66E98">
        <w:rPr>
          <w:rFonts w:ascii="Comic Sans MS" w:hAnsi="Comic Sans MS"/>
          <w:sz w:val="18"/>
          <w:szCs w:val="18"/>
        </w:rPr>
        <w:t>nt Rome: the Plebeians and the P</w:t>
      </w:r>
      <w:r w:rsidR="00ED766F" w:rsidRPr="00F66E98">
        <w:rPr>
          <w:rFonts w:ascii="Comic Sans MS" w:hAnsi="Comic Sans MS"/>
          <w:sz w:val="18"/>
          <w:szCs w:val="18"/>
        </w:rPr>
        <w:t xml:space="preserve">atricians.  Knowledge from your study of ancient Rome in Ms. Heckman’s class and from reading Shakespeare’s </w:t>
      </w:r>
      <w:r w:rsidR="009D1311" w:rsidRPr="00F66E98">
        <w:rPr>
          <w:rFonts w:ascii="Comic Sans MS" w:hAnsi="Comic Sans MS"/>
          <w:sz w:val="18"/>
          <w:szCs w:val="18"/>
          <w:u w:val="single"/>
        </w:rPr>
        <w:t xml:space="preserve">The Tragedy of Julius Caesar </w:t>
      </w:r>
      <w:r w:rsidR="009D1311" w:rsidRPr="00F66E98">
        <w:rPr>
          <w:rFonts w:ascii="Comic Sans MS" w:hAnsi="Comic Sans MS"/>
          <w:sz w:val="18"/>
          <w:szCs w:val="18"/>
        </w:rPr>
        <w:t xml:space="preserve">in Ms. Reeder’s class </w:t>
      </w:r>
      <w:r w:rsidR="00ED766F" w:rsidRPr="00F66E98">
        <w:rPr>
          <w:rFonts w:ascii="Comic Sans MS" w:hAnsi="Comic Sans MS"/>
          <w:sz w:val="18"/>
          <w:szCs w:val="18"/>
        </w:rPr>
        <w:t xml:space="preserve">will help guide you through this project.   You have learned a lot about persuasion, including </w:t>
      </w:r>
      <w:r w:rsidR="000A7874" w:rsidRPr="00F66E98">
        <w:rPr>
          <w:rFonts w:ascii="Comic Sans MS" w:hAnsi="Comic Sans MS"/>
          <w:sz w:val="18"/>
          <w:szCs w:val="18"/>
        </w:rPr>
        <w:t xml:space="preserve">Greek persuasion techniques (ethos, pathos, &amp; logos) and advertisement techniques (bandwagon, patriotism, avant garde, etc.), so your job will be to effectively persuade a panel of judges that your product is the best and can be marketed to both audiences in the ancient Roman world.  </w:t>
      </w:r>
    </w:p>
    <w:p w:rsidR="000A7874" w:rsidRPr="00F66E98" w:rsidRDefault="009D1311" w:rsidP="00ED766F">
      <w:pPr>
        <w:rPr>
          <w:rFonts w:ascii="Comic Sans MS" w:hAnsi="Comic Sans MS"/>
          <w:sz w:val="18"/>
          <w:szCs w:val="18"/>
        </w:rPr>
      </w:pPr>
      <w:r w:rsidRPr="00F66E98">
        <w:rPr>
          <w:rFonts w:ascii="Comic Sans MS" w:hAnsi="Comic Sans MS"/>
          <w:sz w:val="18"/>
          <w:szCs w:val="18"/>
        </w:rPr>
        <w:t xml:space="preserve">      </w:t>
      </w:r>
      <w:r w:rsidR="000A7874" w:rsidRPr="00F66E98">
        <w:rPr>
          <w:rFonts w:ascii="Comic Sans MS" w:hAnsi="Comic Sans MS"/>
          <w:sz w:val="18"/>
          <w:szCs w:val="18"/>
        </w:rPr>
        <w:t>It is up to you to make your campaign as persuasive as possible, but each member of your advertising team will have a specific area that he or she will specialize in.  You must decide who will be able to handle each job based upon the descriptions below.  All members should be assigned a job and all members should contribute to all aspects of this assignment.</w:t>
      </w:r>
    </w:p>
    <w:p w:rsidR="000A7874" w:rsidRDefault="00BB351C" w:rsidP="00ED766F">
      <w:pPr>
        <w:rPr>
          <w:rFonts w:ascii="Quixley LET" w:hAnsi="Quixley LET"/>
        </w:rPr>
      </w:pPr>
      <w:r w:rsidRPr="00BB351C">
        <w:rPr>
          <w:rFonts w:ascii="Quixley LET" w:hAnsi="Quixley LET"/>
          <w:noProof/>
          <w:sz w:val="20"/>
          <w:szCs w:val="20"/>
          <w:lang w:eastAsia="zh-TW"/>
        </w:rPr>
        <w:pict>
          <v:rect id="_x0000_s1026" style="position:absolute;margin-left:11.55pt;margin-top:256.55pt;width:515.85pt;height:463.8pt;z-index:251660288;mso-wrap-distance-left:18pt;mso-wrap-distance-top:7.2pt;mso-wrap-distance-right:7.2pt;mso-wrap-distance-bottom:7.2pt;mso-position-horizontal-relative:margin;mso-position-vertical-relative:margin;mso-width-relative:margin;mso-height-relative:margin;v-text-anchor:middle" o:allowincell="f" fillcolor="white [3212]" strokecolor="#31849b [2408]" strokeweight="1pt">
            <v:imagedata embosscolor="shadow add(51)"/>
            <v:shadow type="emboss" color="#d8d8d8 [2732]" color2="shadow add(102)" offset="3pt,3pt"/>
            <o:extrusion v:ext="view" backdepth="0" color="#8bb1e2 [1343]" rotationangle="25,25" viewpoint="0,0" viewpointorigin="0,0" skewangle="0" skewamt="0" lightposition="-50000,-50000" lightposition2="50000"/>
            <v:textbox style="mso-next-textbox:#_x0000_s1026" inset="16.56pt,7.2pt,16.56pt,7.2pt">
              <w:txbxContent>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jc w:val="center"/>
                    <w:rPr>
                      <w:rFonts w:ascii="Comic Sans MS" w:hAnsi="Comic Sans MS"/>
                      <w:b/>
                      <w:iCs/>
                      <w:color w:val="FFFFFF" w:themeColor="background1"/>
                      <w:sz w:val="28"/>
                      <w:szCs w:val="28"/>
                    </w:rPr>
                  </w:pPr>
                  <w:r w:rsidRPr="00F66E98">
                    <w:rPr>
                      <w:rFonts w:ascii="Comic Sans MS" w:hAnsi="Comic Sans MS"/>
                      <w:b/>
                      <w:iCs/>
                      <w:color w:val="FFFFFF" w:themeColor="background1"/>
                      <w:sz w:val="28"/>
                      <w:szCs w:val="28"/>
                    </w:rPr>
                    <w:t>Requirements:</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1.   You must choose a historically accurate </w:t>
                  </w:r>
                  <w:r w:rsidRPr="00F66E98">
                    <w:rPr>
                      <w:rFonts w:ascii="Comic Sans MS" w:hAnsi="Comic Sans MS"/>
                      <w:iCs/>
                      <w:color w:val="FFFFFF" w:themeColor="background1"/>
                      <w:sz w:val="18"/>
                      <w:szCs w:val="18"/>
                      <w:u w:val="single"/>
                    </w:rPr>
                    <w:t>PRODUCT</w:t>
                  </w:r>
                  <w:r w:rsidRPr="00F66E98">
                    <w:rPr>
                      <w:rFonts w:ascii="Comic Sans MS" w:hAnsi="Comic Sans MS"/>
                      <w:iCs/>
                      <w:color w:val="FFFFFF" w:themeColor="background1"/>
                      <w:sz w:val="18"/>
                      <w:szCs w:val="18"/>
                    </w:rPr>
                    <w:t xml:space="preserve"> that can be marketed to both the Plebeians and the</w:t>
                  </w:r>
                </w:p>
                <w:p w:rsidR="00FF3E01" w:rsidRPr="00F66E98" w:rsidRDefault="00FF3E01" w:rsidP="00607CC7">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       </w:t>
                  </w:r>
                  <w:proofErr w:type="gramStart"/>
                  <w:r w:rsidRPr="00F66E98">
                    <w:rPr>
                      <w:rFonts w:ascii="Comic Sans MS" w:hAnsi="Comic Sans MS"/>
                      <w:iCs/>
                      <w:color w:val="FFFFFF" w:themeColor="background1"/>
                      <w:sz w:val="18"/>
                      <w:szCs w:val="18"/>
                    </w:rPr>
                    <w:t>Patricians in ancient Rome.</w:t>
                  </w:r>
                  <w:proofErr w:type="gramEnd"/>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2.   You must come up with a product </w:t>
                  </w:r>
                  <w:r w:rsidRPr="00F66E98">
                    <w:rPr>
                      <w:rFonts w:ascii="Comic Sans MS" w:hAnsi="Comic Sans MS"/>
                      <w:iCs/>
                      <w:color w:val="FFFFFF" w:themeColor="background1"/>
                      <w:sz w:val="18"/>
                      <w:szCs w:val="18"/>
                      <w:u w:val="single"/>
                    </w:rPr>
                    <w:t>NAME</w:t>
                  </w:r>
                  <w:r w:rsidRPr="00F66E98">
                    <w:rPr>
                      <w:rFonts w:ascii="Comic Sans MS" w:hAnsi="Comic Sans MS"/>
                      <w:iCs/>
                      <w:color w:val="FFFFFF" w:themeColor="background1"/>
                      <w:sz w:val="18"/>
                      <w:szCs w:val="18"/>
                    </w:rPr>
                    <w:t>.</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3.  You must come up with a product </w:t>
                  </w:r>
                  <w:r w:rsidRPr="00F66E98">
                    <w:rPr>
                      <w:rFonts w:ascii="Comic Sans MS" w:hAnsi="Comic Sans MS"/>
                      <w:iCs/>
                      <w:color w:val="FFFFFF" w:themeColor="background1"/>
                      <w:sz w:val="18"/>
                      <w:szCs w:val="18"/>
                      <w:u w:val="single"/>
                    </w:rPr>
                    <w:t>PACKAGE/LOGO/REPLICA</w:t>
                  </w:r>
                  <w:r w:rsidRPr="00F66E98">
                    <w:rPr>
                      <w:rFonts w:ascii="Comic Sans MS" w:hAnsi="Comic Sans MS"/>
                      <w:iCs/>
                      <w:color w:val="FFFFFF" w:themeColor="background1"/>
                      <w:sz w:val="18"/>
                      <w:szCs w:val="18"/>
                    </w:rPr>
                    <w:t>. (50 points)</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ind w:firstLine="72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Must be something physical that you can show during your presentation</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ind w:firstLine="72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 Could be a drawing of your product, </w:t>
                  </w:r>
                  <w:proofErr w:type="gramStart"/>
                  <w:r w:rsidRPr="00F66E98">
                    <w:rPr>
                      <w:rFonts w:ascii="Comic Sans MS" w:hAnsi="Comic Sans MS"/>
                      <w:iCs/>
                      <w:color w:val="FFFFFF" w:themeColor="background1"/>
                      <w:sz w:val="18"/>
                      <w:szCs w:val="18"/>
                    </w:rPr>
                    <w:t>a  3</w:t>
                  </w:r>
                  <w:proofErr w:type="gramEnd"/>
                  <w:r w:rsidRPr="00F66E98">
                    <w:rPr>
                      <w:rFonts w:ascii="Comic Sans MS" w:hAnsi="Comic Sans MS"/>
                      <w:iCs/>
                      <w:color w:val="FFFFFF" w:themeColor="background1"/>
                      <w:sz w:val="18"/>
                      <w:szCs w:val="18"/>
                    </w:rPr>
                    <w:t>-D replica, etc.</w:t>
                  </w:r>
                </w:p>
                <w:p w:rsidR="00FF3E01" w:rsidRPr="00F66E98" w:rsidRDefault="00FF3E01" w:rsidP="00CE12A9">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4.  You must use all three </w:t>
                  </w:r>
                  <w:r w:rsidRPr="00F66E98">
                    <w:rPr>
                      <w:rFonts w:ascii="Comic Sans MS" w:hAnsi="Comic Sans MS"/>
                      <w:iCs/>
                      <w:color w:val="FFFFFF" w:themeColor="background1"/>
                      <w:sz w:val="18"/>
                      <w:szCs w:val="18"/>
                      <w:u w:val="single"/>
                    </w:rPr>
                    <w:t xml:space="preserve">GREEK </w:t>
                  </w:r>
                  <w:proofErr w:type="gramStart"/>
                  <w:r w:rsidRPr="00F66E98">
                    <w:rPr>
                      <w:rFonts w:ascii="Comic Sans MS" w:hAnsi="Comic Sans MS"/>
                      <w:iCs/>
                      <w:color w:val="FFFFFF" w:themeColor="background1"/>
                      <w:sz w:val="18"/>
                      <w:szCs w:val="18"/>
                      <w:u w:val="single"/>
                    </w:rPr>
                    <w:t xml:space="preserve">PERSUASION </w:t>
                  </w:r>
                  <w:r w:rsidRPr="00F66E98">
                    <w:rPr>
                      <w:rFonts w:ascii="Comic Sans MS" w:hAnsi="Comic Sans MS"/>
                      <w:iCs/>
                      <w:color w:val="FFFFFF" w:themeColor="background1"/>
                      <w:sz w:val="18"/>
                      <w:szCs w:val="18"/>
                    </w:rPr>
                    <w:t xml:space="preserve"> techniques</w:t>
                  </w:r>
                  <w:proofErr w:type="gramEnd"/>
                  <w:r w:rsidRPr="00F66E98">
                    <w:rPr>
                      <w:rFonts w:ascii="Comic Sans MS" w:hAnsi="Comic Sans MS"/>
                      <w:iCs/>
                      <w:color w:val="FFFFFF" w:themeColor="background1"/>
                      <w:sz w:val="18"/>
                      <w:szCs w:val="18"/>
                    </w:rPr>
                    <w:t xml:space="preserve"> (ethos, pathos, &amp; logos) in your campaign.</w:t>
                  </w:r>
                </w:p>
                <w:p w:rsidR="00FF3E01"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5.  You must use a minimum of three </w:t>
                  </w:r>
                  <w:r w:rsidRPr="00F66E98">
                    <w:rPr>
                      <w:rFonts w:ascii="Comic Sans MS" w:hAnsi="Comic Sans MS"/>
                      <w:iCs/>
                      <w:color w:val="FFFFFF" w:themeColor="background1"/>
                      <w:sz w:val="18"/>
                      <w:szCs w:val="18"/>
                      <w:u w:val="single"/>
                    </w:rPr>
                    <w:t xml:space="preserve">ADVERTISING </w:t>
                  </w:r>
                  <w:proofErr w:type="gramStart"/>
                  <w:r w:rsidRPr="00F66E98">
                    <w:rPr>
                      <w:rFonts w:ascii="Comic Sans MS" w:hAnsi="Comic Sans MS"/>
                      <w:iCs/>
                      <w:color w:val="FFFFFF" w:themeColor="background1"/>
                      <w:sz w:val="18"/>
                      <w:szCs w:val="18"/>
                      <w:u w:val="single"/>
                    </w:rPr>
                    <w:t>STRATEGIES</w:t>
                  </w:r>
                  <w:r w:rsidRPr="00F66E98">
                    <w:rPr>
                      <w:rFonts w:ascii="Comic Sans MS" w:hAnsi="Comic Sans MS"/>
                      <w:iCs/>
                      <w:color w:val="FFFFFF" w:themeColor="background1"/>
                      <w:sz w:val="18"/>
                      <w:szCs w:val="18"/>
                    </w:rPr>
                    <w:t xml:space="preserve"> ,</w:t>
                  </w:r>
                  <w:proofErr w:type="gramEnd"/>
                  <w:r w:rsidRPr="00F66E98">
                    <w:rPr>
                      <w:rFonts w:ascii="Comic Sans MS" w:hAnsi="Comic Sans MS"/>
                      <w:iCs/>
                      <w:color w:val="FFFFFF" w:themeColor="background1"/>
                      <w:sz w:val="18"/>
                      <w:szCs w:val="18"/>
                    </w:rPr>
                    <w:t xml:space="preserve"> one of which MUST be </w:t>
                  </w:r>
                  <w:r w:rsidRPr="00F66E98">
                    <w:rPr>
                      <w:rFonts w:ascii="Comic Sans MS" w:hAnsi="Comic Sans MS"/>
                      <w:iCs/>
                      <w:color w:val="FFFFFF" w:themeColor="background1"/>
                      <w:sz w:val="18"/>
                      <w:szCs w:val="18"/>
                      <w:u w:val="single"/>
                    </w:rPr>
                    <w:t>Patriotism</w:t>
                  </w:r>
                  <w:r w:rsidRPr="00F66E98">
                    <w:rPr>
                      <w:rFonts w:ascii="Comic Sans MS" w:hAnsi="Comic Sans MS"/>
                      <w:iCs/>
                      <w:color w:val="FFFFFF" w:themeColor="background1"/>
                      <w:sz w:val="18"/>
                      <w:szCs w:val="18"/>
                    </w:rPr>
                    <w:t>.</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p>
                <w:p w:rsidR="00FF3E01" w:rsidRPr="00F66E98" w:rsidRDefault="00FF3E01" w:rsidP="00E52E38">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jc w:val="center"/>
                    <w:rPr>
                      <w:rFonts w:ascii="Comic Sans MS" w:hAnsi="Comic Sans MS"/>
                      <w:b/>
                      <w:iCs/>
                      <w:color w:val="FFFFFF" w:themeColor="background1"/>
                      <w:u w:val="single"/>
                    </w:rPr>
                  </w:pPr>
                  <w:r w:rsidRPr="00F66E98">
                    <w:rPr>
                      <w:rFonts w:ascii="Comic Sans MS" w:hAnsi="Comic Sans MS"/>
                      <w:b/>
                      <w:iCs/>
                      <w:color w:val="FFFFFF" w:themeColor="background1"/>
                      <w:u w:val="single"/>
                    </w:rPr>
                    <w:t>FOR EACH SEPARATE AUDIENCE, YOU MUST COME UP WITH THE FOLLOWING:</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1.  You must come up with a 2-3 minute </w:t>
                  </w:r>
                  <w:r w:rsidRPr="00F66E98">
                    <w:rPr>
                      <w:rFonts w:ascii="Comic Sans MS" w:hAnsi="Comic Sans MS"/>
                      <w:iCs/>
                      <w:color w:val="FFFFFF" w:themeColor="background1"/>
                      <w:sz w:val="18"/>
                      <w:szCs w:val="18"/>
                      <w:u w:val="single"/>
                    </w:rPr>
                    <w:t>LIVE PERFORMANCE AD</w:t>
                  </w:r>
                  <w:r w:rsidRPr="00F66E98">
                    <w:rPr>
                      <w:rFonts w:ascii="Comic Sans MS" w:hAnsi="Comic Sans MS"/>
                      <w:iCs/>
                      <w:color w:val="FFFFFF" w:themeColor="background1"/>
                      <w:sz w:val="18"/>
                      <w:szCs w:val="18"/>
                    </w:rPr>
                    <w:t>. (75 points)</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ind w:firstLine="72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This is the TV commercial of ancient Rome, only it is performed LIVE in front of an audience</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ind w:firstLine="72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Consider venue: Would it be performed at the Coliseum or an outdoor theater festival?</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2.  You must come up with a full page </w:t>
                  </w:r>
                  <w:r w:rsidRPr="00F66E98">
                    <w:rPr>
                      <w:rFonts w:ascii="Comic Sans MS" w:hAnsi="Comic Sans MS"/>
                      <w:iCs/>
                      <w:color w:val="FFFFFF" w:themeColor="background1"/>
                      <w:sz w:val="18"/>
                      <w:szCs w:val="18"/>
                      <w:u w:val="single"/>
                    </w:rPr>
                    <w:t>FLYER/NOTICE</w:t>
                  </w:r>
                  <w:r w:rsidRPr="00F66E98">
                    <w:rPr>
                      <w:rFonts w:ascii="Comic Sans MS" w:hAnsi="Comic Sans MS"/>
                      <w:iCs/>
                      <w:color w:val="FFFFFF" w:themeColor="background1"/>
                      <w:sz w:val="18"/>
                      <w:szCs w:val="18"/>
                    </w:rPr>
                    <w:t xml:space="preserve"> for the Notice Board. (75 points)</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ind w:firstLine="72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  This is the magazine advertisement of ancient </w:t>
                  </w:r>
                  <w:proofErr w:type="gramStart"/>
                  <w:r w:rsidRPr="00F66E98">
                    <w:rPr>
                      <w:rFonts w:ascii="Comic Sans MS" w:hAnsi="Comic Sans MS"/>
                      <w:iCs/>
                      <w:color w:val="FFFFFF" w:themeColor="background1"/>
                      <w:sz w:val="18"/>
                      <w:szCs w:val="18"/>
                    </w:rPr>
                    <w:t>Rome,</w:t>
                  </w:r>
                  <w:proofErr w:type="gramEnd"/>
                  <w:r w:rsidRPr="00F66E98">
                    <w:rPr>
                      <w:rFonts w:ascii="Comic Sans MS" w:hAnsi="Comic Sans MS"/>
                      <w:iCs/>
                      <w:color w:val="FFFFFF" w:themeColor="background1"/>
                      <w:sz w:val="18"/>
                      <w:szCs w:val="18"/>
                    </w:rPr>
                    <w:t xml:space="preserve"> only it is posted in the </w:t>
                  </w:r>
                  <w:r>
                    <w:rPr>
                      <w:rFonts w:ascii="Comic Sans MS" w:hAnsi="Comic Sans MS"/>
                      <w:iCs/>
                      <w:color w:val="FFFFFF" w:themeColor="background1"/>
                      <w:sz w:val="18"/>
                      <w:szCs w:val="18"/>
                    </w:rPr>
                    <w:t>acropolis</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ind w:firstLine="72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  Although it is a small ad, you must present this on </w:t>
                  </w:r>
                  <w:r w:rsidRPr="00F66E98">
                    <w:rPr>
                      <w:rFonts w:ascii="Comic Sans MS" w:hAnsi="Comic Sans MS"/>
                      <w:iCs/>
                      <w:color w:val="FFFFFF" w:themeColor="background1"/>
                      <w:sz w:val="18"/>
                      <w:szCs w:val="18"/>
                      <w:u w:val="single"/>
                    </w:rPr>
                    <w:t>poster board</w:t>
                  </w:r>
                  <w:r w:rsidRPr="00F66E98">
                    <w:rPr>
                      <w:rFonts w:ascii="Comic Sans MS" w:hAnsi="Comic Sans MS"/>
                      <w:iCs/>
                      <w:color w:val="FFFFFF" w:themeColor="background1"/>
                      <w:sz w:val="18"/>
                      <w:szCs w:val="18"/>
                    </w:rPr>
                    <w:t>!!</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3.  You must come up with a 25-30 second </w:t>
                  </w:r>
                  <w:r w:rsidRPr="00F66E98">
                    <w:rPr>
                      <w:rFonts w:ascii="Comic Sans MS" w:hAnsi="Comic Sans MS"/>
                      <w:iCs/>
                      <w:color w:val="FFFFFF" w:themeColor="background1"/>
                      <w:sz w:val="18"/>
                      <w:szCs w:val="18"/>
                      <w:u w:val="single"/>
                    </w:rPr>
                    <w:t>JINGLE</w:t>
                  </w:r>
                  <w:r w:rsidRPr="00F66E98">
                    <w:rPr>
                      <w:rFonts w:ascii="Comic Sans MS" w:hAnsi="Comic Sans MS"/>
                      <w:iCs/>
                      <w:color w:val="FFFFFF" w:themeColor="background1"/>
                      <w:sz w:val="18"/>
                      <w:szCs w:val="18"/>
                    </w:rPr>
                    <w:t xml:space="preserve"> persuading the public to buy your product.  (20 points)</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ind w:firstLine="72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  Should be catchy and might be musical (think McDonald’s “I’m </w:t>
                  </w:r>
                  <w:proofErr w:type="spellStart"/>
                  <w:r w:rsidRPr="00F66E98">
                    <w:rPr>
                      <w:rFonts w:ascii="Comic Sans MS" w:hAnsi="Comic Sans MS"/>
                      <w:iCs/>
                      <w:color w:val="FFFFFF" w:themeColor="background1"/>
                      <w:sz w:val="18"/>
                      <w:szCs w:val="18"/>
                    </w:rPr>
                    <w:t>lovin</w:t>
                  </w:r>
                  <w:proofErr w:type="spellEnd"/>
                  <w:r w:rsidRPr="00F66E98">
                    <w:rPr>
                      <w:rFonts w:ascii="Comic Sans MS" w:hAnsi="Comic Sans MS"/>
                      <w:iCs/>
                      <w:color w:val="FFFFFF" w:themeColor="background1"/>
                      <w:sz w:val="18"/>
                      <w:szCs w:val="18"/>
                    </w:rPr>
                    <w:t>’ it”)</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ind w:firstLine="72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Might be the same or different for your two audiences!</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4.  You must complete the </w:t>
                  </w:r>
                  <w:r w:rsidRPr="00F66E98">
                    <w:rPr>
                      <w:rFonts w:ascii="Comic Sans MS" w:hAnsi="Comic Sans MS"/>
                      <w:iCs/>
                      <w:color w:val="FFFFFF" w:themeColor="background1"/>
                      <w:sz w:val="18"/>
                      <w:szCs w:val="18"/>
                      <w:u w:val="single"/>
                    </w:rPr>
                    <w:t>ADVERTISING STRATEGY PLAN</w:t>
                  </w:r>
                  <w:r w:rsidRPr="00F66E98">
                    <w:rPr>
                      <w:rFonts w:ascii="Comic Sans MS" w:hAnsi="Comic Sans MS"/>
                      <w:iCs/>
                      <w:color w:val="FFFFFF" w:themeColor="background1"/>
                      <w:sz w:val="18"/>
                      <w:szCs w:val="18"/>
                    </w:rPr>
                    <w:t xml:space="preserve"> and have it approved by both Ms. Heckman &amp; Ms. </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      </w:t>
                  </w:r>
                  <w:proofErr w:type="gramStart"/>
                  <w:r w:rsidRPr="00F66E98">
                    <w:rPr>
                      <w:rFonts w:ascii="Comic Sans MS" w:hAnsi="Comic Sans MS"/>
                      <w:iCs/>
                      <w:color w:val="FFFFFF" w:themeColor="background1"/>
                      <w:sz w:val="18"/>
                      <w:szCs w:val="18"/>
                    </w:rPr>
                    <w:t>Reeder before working on your campaign project further.</w:t>
                  </w:r>
                  <w:proofErr w:type="gramEnd"/>
                  <w:r w:rsidRPr="00F66E98">
                    <w:rPr>
                      <w:rFonts w:ascii="Comic Sans MS" w:hAnsi="Comic Sans MS"/>
                      <w:iCs/>
                      <w:color w:val="FFFFFF" w:themeColor="background1"/>
                      <w:sz w:val="18"/>
                      <w:szCs w:val="18"/>
                    </w:rPr>
                    <w:t xml:space="preserve"> (30 points)</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5. You must complete a </w:t>
                  </w:r>
                  <w:r w:rsidRPr="00F66E98">
                    <w:rPr>
                      <w:rFonts w:ascii="Comic Sans MS" w:hAnsi="Comic Sans MS"/>
                      <w:iCs/>
                      <w:color w:val="FFFFFF" w:themeColor="background1"/>
                      <w:sz w:val="18"/>
                      <w:szCs w:val="18"/>
                      <w:u w:val="single"/>
                    </w:rPr>
                    <w:t>SALES PITCH</w:t>
                  </w:r>
                  <w:r w:rsidRPr="00F66E98">
                    <w:rPr>
                      <w:rFonts w:ascii="Comic Sans MS" w:hAnsi="Comic Sans MS"/>
                      <w:iCs/>
                      <w:color w:val="FFFFFF" w:themeColor="background1"/>
                      <w:sz w:val="18"/>
                      <w:szCs w:val="18"/>
                    </w:rPr>
                    <w:t xml:space="preserve"> where you present your campaign to the panel and your competition. (50 </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     </w:t>
                  </w:r>
                  <w:proofErr w:type="gramStart"/>
                  <w:r w:rsidRPr="00F66E98">
                    <w:rPr>
                      <w:rFonts w:ascii="Comic Sans MS" w:hAnsi="Comic Sans MS"/>
                      <w:iCs/>
                      <w:color w:val="FFFFFF" w:themeColor="background1"/>
                      <w:sz w:val="18"/>
                      <w:szCs w:val="18"/>
                    </w:rPr>
                    <w:t>points</w:t>
                  </w:r>
                  <w:proofErr w:type="gramEnd"/>
                  <w:r w:rsidRPr="00F66E98">
                    <w:rPr>
                      <w:rFonts w:ascii="Comic Sans MS" w:hAnsi="Comic Sans MS"/>
                      <w:iCs/>
                      <w:color w:val="FFFFFF" w:themeColor="background1"/>
                      <w:sz w:val="18"/>
                      <w:szCs w:val="18"/>
                    </w:rPr>
                    <w:t>)</w:t>
                  </w:r>
                </w:p>
                <w:p w:rsidR="00FF3E01"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ab/>
                    <w:t xml:space="preserve">-  Present all aspects of the project (intro product, discuss packaging choices, perform live ad, show </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Pr>
                      <w:rFonts w:ascii="Comic Sans MS" w:hAnsi="Comic Sans MS"/>
                      <w:iCs/>
                      <w:color w:val="FFFFFF" w:themeColor="background1"/>
                      <w:sz w:val="18"/>
                      <w:szCs w:val="18"/>
                    </w:rPr>
                    <w:t xml:space="preserve">                 </w:t>
                  </w:r>
                  <w:proofErr w:type="gramStart"/>
                  <w:r w:rsidRPr="00F66E98">
                    <w:rPr>
                      <w:rFonts w:ascii="Comic Sans MS" w:hAnsi="Comic Sans MS"/>
                      <w:iCs/>
                      <w:color w:val="FFFFFF" w:themeColor="background1"/>
                      <w:sz w:val="18"/>
                      <w:szCs w:val="18"/>
                    </w:rPr>
                    <w:t>flyer</w:t>
                  </w:r>
                  <w:proofErr w:type="gramEnd"/>
                  <w:r w:rsidRPr="00F66E98">
                    <w:rPr>
                      <w:rFonts w:ascii="Comic Sans MS" w:hAnsi="Comic Sans MS"/>
                      <w:iCs/>
                      <w:color w:val="FFFFFF" w:themeColor="background1"/>
                      <w:sz w:val="18"/>
                      <w:szCs w:val="18"/>
                    </w:rPr>
                    <w:t xml:space="preserve">, </w:t>
                  </w:r>
                  <w:r>
                    <w:rPr>
                      <w:rFonts w:ascii="Comic Sans MS" w:hAnsi="Comic Sans MS"/>
                      <w:iCs/>
                      <w:color w:val="FFFFFF" w:themeColor="background1"/>
                      <w:sz w:val="18"/>
                      <w:szCs w:val="18"/>
                    </w:rPr>
                    <w:t xml:space="preserve">  </w:t>
                  </w:r>
                  <w:r w:rsidRPr="00F66E98">
                    <w:rPr>
                      <w:rFonts w:ascii="Comic Sans MS" w:hAnsi="Comic Sans MS"/>
                      <w:iCs/>
                      <w:color w:val="FFFFFF" w:themeColor="background1"/>
                      <w:sz w:val="18"/>
                      <w:szCs w:val="18"/>
                    </w:rPr>
                    <w:t>perform jingle)</w:t>
                  </w:r>
                </w:p>
                <w:p w:rsidR="00FF3E01" w:rsidRPr="00F66E98"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ab/>
                    <w:t xml:space="preserve">-  Should explain and justify how each item is persuasive (tell panel how you have incorporated all 3 Greek </w:t>
                  </w:r>
                </w:p>
                <w:p w:rsidR="00FF3E01" w:rsidRPr="00F66E98" w:rsidRDefault="00FF3E01" w:rsidP="00607CC7">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                  Persuasion techniques into the ad, as well as 3 advertising strategies)</w:t>
                  </w:r>
                </w:p>
                <w:p w:rsidR="00FF3E01" w:rsidRDefault="00FF3E01" w:rsidP="00F66E98">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ind w:firstLine="720"/>
                    <w:rPr>
                      <w:rFonts w:ascii="Comic Sans MS" w:hAnsi="Comic Sans MS"/>
                      <w:iCs/>
                      <w:color w:val="FFFFFF" w:themeColor="background1"/>
                      <w:sz w:val="18"/>
                      <w:szCs w:val="18"/>
                    </w:rPr>
                  </w:pPr>
                  <w:r w:rsidRPr="00F66E98">
                    <w:rPr>
                      <w:rFonts w:ascii="Comic Sans MS" w:hAnsi="Comic Sans MS"/>
                      <w:iCs/>
                      <w:color w:val="FFFFFF" w:themeColor="background1"/>
                      <w:sz w:val="18"/>
                      <w:szCs w:val="18"/>
                    </w:rPr>
                    <w:t xml:space="preserve">-  Explain how each campaign is geared towards the two different classes of ancient Rome and why they </w:t>
                  </w:r>
                  <w:r>
                    <w:rPr>
                      <w:rFonts w:ascii="Comic Sans MS" w:hAnsi="Comic Sans MS"/>
                      <w:iCs/>
                      <w:color w:val="FFFFFF" w:themeColor="background1"/>
                      <w:sz w:val="18"/>
                      <w:szCs w:val="18"/>
                    </w:rPr>
                    <w:t xml:space="preserve">  </w:t>
                  </w:r>
                </w:p>
                <w:p w:rsidR="00FF3E01" w:rsidRPr="00F66E98" w:rsidRDefault="00FF3E01" w:rsidP="00F66E98">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ind w:firstLine="720"/>
                    <w:rPr>
                      <w:rFonts w:ascii="Comic Sans MS" w:hAnsi="Comic Sans MS"/>
                      <w:iCs/>
                      <w:color w:val="FFFFFF" w:themeColor="background1"/>
                      <w:sz w:val="18"/>
                      <w:szCs w:val="18"/>
                    </w:rPr>
                  </w:pPr>
                  <w:r>
                    <w:rPr>
                      <w:rFonts w:ascii="Comic Sans MS" w:hAnsi="Comic Sans MS"/>
                      <w:iCs/>
                      <w:color w:val="FFFFFF" w:themeColor="background1"/>
                      <w:sz w:val="18"/>
                      <w:szCs w:val="18"/>
                    </w:rPr>
                    <w:t xml:space="preserve">    </w:t>
                  </w:r>
                  <w:proofErr w:type="gramStart"/>
                  <w:r w:rsidRPr="00F66E98">
                    <w:rPr>
                      <w:rFonts w:ascii="Comic Sans MS" w:hAnsi="Comic Sans MS"/>
                      <w:iCs/>
                      <w:color w:val="FFFFFF" w:themeColor="background1"/>
                      <w:sz w:val="18"/>
                      <w:szCs w:val="18"/>
                    </w:rPr>
                    <w:t>are</w:t>
                  </w:r>
                  <w:proofErr w:type="gramEnd"/>
                  <w:r w:rsidRPr="00F66E98">
                    <w:rPr>
                      <w:rFonts w:ascii="Comic Sans MS" w:hAnsi="Comic Sans MS"/>
                      <w:iCs/>
                      <w:color w:val="FFFFFF" w:themeColor="background1"/>
                      <w:sz w:val="18"/>
                      <w:szCs w:val="18"/>
                    </w:rPr>
                    <w:t xml:space="preserve"> different.</w:t>
                  </w:r>
                </w:p>
                <w:p w:rsidR="00FF3E01" w:rsidRPr="000A7874" w:rsidRDefault="00FF3E01" w:rsidP="004E36D6">
                  <w:pPr>
                    <w:pBdr>
                      <w:top w:val="single" w:sz="4" w:space="5" w:color="31849B" w:themeColor="accent5" w:themeShade="BF"/>
                      <w:left w:val="single" w:sz="4" w:space="8" w:color="31849B" w:themeColor="accent5" w:themeShade="BF"/>
                      <w:bottom w:val="single" w:sz="4" w:space="5" w:color="31849B" w:themeColor="accent5" w:themeShade="BF"/>
                      <w:right w:val="single" w:sz="4" w:space="8" w:color="31849B" w:themeColor="accent5" w:themeShade="BF"/>
                    </w:pBdr>
                    <w:shd w:val="clear" w:color="auto" w:fill="4BACC6" w:themeFill="accent5"/>
                    <w:spacing w:after="0"/>
                    <w:rPr>
                      <w:iCs/>
                      <w:color w:val="FFFFFF" w:themeColor="background1"/>
                      <w:sz w:val="28"/>
                      <w:szCs w:val="28"/>
                    </w:rPr>
                  </w:pPr>
                </w:p>
              </w:txbxContent>
            </v:textbox>
            <w10:wrap type="square" anchorx="margin" anchory="margin"/>
          </v:rect>
        </w:pict>
      </w:r>
    </w:p>
    <w:p w:rsidR="000A7874" w:rsidRDefault="000A7874" w:rsidP="00ED766F">
      <w:pPr>
        <w:rPr>
          <w:rFonts w:ascii="Quixley LET" w:hAnsi="Quixley LET"/>
        </w:rPr>
      </w:pPr>
    </w:p>
    <w:p w:rsidR="004E36D6" w:rsidRDefault="004E36D6" w:rsidP="00ED766F">
      <w:pPr>
        <w:rPr>
          <w:rFonts w:ascii="Quixley LET" w:hAnsi="Quixley LET"/>
        </w:rPr>
      </w:pPr>
    </w:p>
    <w:p w:rsidR="004E36D6" w:rsidRDefault="004E36D6" w:rsidP="00ED766F">
      <w:pPr>
        <w:rPr>
          <w:rFonts w:ascii="Quixley LET" w:hAnsi="Quixley LET"/>
        </w:rPr>
      </w:pPr>
    </w:p>
    <w:p w:rsidR="00954727" w:rsidRDefault="00954727"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F66E98" w:rsidRDefault="00F66E98" w:rsidP="00ED766F">
      <w:pPr>
        <w:rPr>
          <w:rFonts w:ascii="Quixley LET" w:hAnsi="Quixley LET"/>
        </w:rPr>
      </w:pPr>
    </w:p>
    <w:p w:rsidR="000A7874" w:rsidRDefault="000A7874" w:rsidP="00ED766F">
      <w:pPr>
        <w:rPr>
          <w:rFonts w:ascii="Quixley LET" w:hAnsi="Quixley LET"/>
        </w:rPr>
      </w:pPr>
      <w:r>
        <w:rPr>
          <w:rFonts w:ascii="Quixley LET" w:hAnsi="Quixley LET"/>
        </w:rPr>
        <w:t>Write your group members here:</w:t>
      </w:r>
    </w:p>
    <w:p w:rsidR="000A7874" w:rsidRDefault="000A7874" w:rsidP="00ED766F">
      <w:pPr>
        <w:rPr>
          <w:rFonts w:ascii="Quixley LET" w:hAnsi="Quixley LET"/>
        </w:rPr>
      </w:pPr>
      <w:r>
        <w:rPr>
          <w:rFonts w:ascii="Quixley LET" w:hAnsi="Quixley LET"/>
        </w:rPr>
        <w:t>_____________________________________Commercial Director</w:t>
      </w:r>
    </w:p>
    <w:p w:rsidR="000A7874" w:rsidRDefault="000A7874" w:rsidP="00ED766F">
      <w:pPr>
        <w:rPr>
          <w:rFonts w:ascii="Quixley LET" w:hAnsi="Quixley LET"/>
        </w:rPr>
      </w:pPr>
      <w:r>
        <w:rPr>
          <w:rFonts w:ascii="Quixley LET" w:hAnsi="Quixley LET"/>
        </w:rPr>
        <w:t>_____________________________________Jingle Director</w:t>
      </w:r>
    </w:p>
    <w:p w:rsidR="000A7874" w:rsidRDefault="000A7874" w:rsidP="00ED766F">
      <w:pPr>
        <w:rPr>
          <w:rFonts w:ascii="Quixley LET" w:hAnsi="Quixley LET"/>
        </w:rPr>
      </w:pPr>
      <w:r>
        <w:rPr>
          <w:rFonts w:ascii="Quixley LET" w:hAnsi="Quixley LET"/>
        </w:rPr>
        <w:t>_____________________________________Print Director</w:t>
      </w:r>
    </w:p>
    <w:p w:rsidR="000A7874" w:rsidRDefault="000A7874" w:rsidP="00ED766F">
      <w:pPr>
        <w:rPr>
          <w:rFonts w:ascii="Quixley LET" w:hAnsi="Quixley LET"/>
        </w:rPr>
      </w:pPr>
      <w:r>
        <w:rPr>
          <w:rFonts w:ascii="Quixley LET" w:hAnsi="Quixley LET"/>
        </w:rPr>
        <w:t>_____________________________________Graphic Designer</w:t>
      </w:r>
    </w:p>
    <w:p w:rsidR="00954727" w:rsidRDefault="000A7874" w:rsidP="00ED766F">
      <w:pPr>
        <w:rPr>
          <w:rFonts w:ascii="Quixley LET" w:hAnsi="Quixley LET"/>
        </w:rPr>
      </w:pPr>
      <w:r>
        <w:rPr>
          <w:rFonts w:ascii="Quixley LET" w:hAnsi="Quixley LET"/>
        </w:rPr>
        <w:t>_____________________________________Sales Pitch Director</w:t>
      </w:r>
    </w:p>
    <w:p w:rsidR="005C4D1D" w:rsidRDefault="005C4D1D" w:rsidP="00ED766F">
      <w:pPr>
        <w:rPr>
          <w:rFonts w:ascii="Quixley LET" w:hAnsi="Quixley LET"/>
        </w:rPr>
      </w:pPr>
      <w:r>
        <w:rPr>
          <w:rFonts w:ascii="Quixley LET" w:hAnsi="Quixley LET"/>
        </w:rPr>
        <w:t xml:space="preserve">Your sales pitch will be due on: __________________________________________!  All students </w:t>
      </w:r>
      <w:r w:rsidRPr="005C4D1D">
        <w:rPr>
          <w:rFonts w:ascii="Quixley LET" w:hAnsi="Quixley LET"/>
          <w:b/>
          <w:u w:val="single"/>
        </w:rPr>
        <w:t>MUST</w:t>
      </w:r>
      <w:r>
        <w:rPr>
          <w:rFonts w:ascii="Quixley LET" w:hAnsi="Quixley LET"/>
        </w:rPr>
        <w:t xml:space="preserve"> be here on the given </w:t>
      </w:r>
      <w:r w:rsidR="00FF3E01">
        <w:rPr>
          <w:rFonts w:ascii="Quixley LET" w:hAnsi="Quixley LET"/>
        </w:rPr>
        <w:t>presentation day during PERIOD 9</w:t>
      </w:r>
      <w:r>
        <w:rPr>
          <w:rFonts w:ascii="Quixley LET" w:hAnsi="Quixley LET"/>
        </w:rPr>
        <w:t xml:space="preserve"> of Ms. </w:t>
      </w:r>
      <w:r w:rsidR="00FF3E01">
        <w:rPr>
          <w:rFonts w:ascii="Quixley LET" w:hAnsi="Quixley LET"/>
        </w:rPr>
        <w:t>Heckman’s</w:t>
      </w:r>
      <w:r>
        <w:rPr>
          <w:rFonts w:ascii="Quixley LET" w:hAnsi="Quixley LET"/>
        </w:rPr>
        <w:t xml:space="preserve"> block!  </w:t>
      </w:r>
    </w:p>
    <w:p w:rsidR="00A10644" w:rsidRDefault="00954727" w:rsidP="00607CC7">
      <w:pPr>
        <w:spacing w:after="240"/>
        <w:jc w:val="center"/>
        <w:rPr>
          <w:rFonts w:ascii="Quixley LET" w:hAnsi="Quixley LET"/>
          <w:b/>
          <w:i/>
          <w:sz w:val="32"/>
          <w:szCs w:val="32"/>
          <w:u w:val="single"/>
        </w:rPr>
      </w:pPr>
      <w:r w:rsidRPr="00954727">
        <w:rPr>
          <w:rFonts w:ascii="Quixley LET" w:hAnsi="Quixley LET"/>
          <w:b/>
          <w:i/>
          <w:sz w:val="32"/>
          <w:szCs w:val="32"/>
          <w:u w:val="single"/>
        </w:rPr>
        <w:t>Commercial Director</w:t>
      </w:r>
    </w:p>
    <w:p w:rsidR="00A10644" w:rsidRPr="00A10644" w:rsidRDefault="002F5C62" w:rsidP="00A10644">
      <w:pPr>
        <w:spacing w:after="0"/>
        <w:rPr>
          <w:rFonts w:ascii="Quixley LET" w:hAnsi="Quixley LET"/>
          <w:b/>
          <w:i/>
          <w:sz w:val="32"/>
          <w:szCs w:val="32"/>
          <w:u w:val="single"/>
        </w:rPr>
      </w:pPr>
      <w:r>
        <w:rPr>
          <w:rFonts w:ascii="Quixley LET" w:hAnsi="Quixley LET"/>
          <w:sz w:val="20"/>
          <w:szCs w:val="20"/>
        </w:rPr>
        <w:t xml:space="preserve">You are in charge of directing the commercial.  You need to have a creative eye for performance and what things will persuade your audience to buy your product from watching it at your live performance.  You’ve got to inform the public about this product by studying what things </w:t>
      </w:r>
      <w:r>
        <w:rPr>
          <w:rFonts w:ascii="Quixley LET" w:hAnsi="Quixley LET"/>
          <w:b/>
          <w:sz w:val="20"/>
          <w:szCs w:val="20"/>
        </w:rPr>
        <w:t>work</w:t>
      </w:r>
      <w:r>
        <w:rPr>
          <w:rFonts w:ascii="Quixley LET" w:hAnsi="Quixley LET"/>
          <w:sz w:val="20"/>
          <w:szCs w:val="20"/>
        </w:rPr>
        <w:t xml:space="preserve"> (think about today’s commercials: do they make it look like everyone does it [bandwagon], do they show how well something works [testimonials], do they use humor, etc.)</w:t>
      </w:r>
      <w:r w:rsidR="00A10644">
        <w:rPr>
          <w:rFonts w:ascii="Quixley LET" w:hAnsi="Quixley LET"/>
          <w:sz w:val="20"/>
          <w:szCs w:val="20"/>
        </w:rPr>
        <w:t xml:space="preserve">  Your tasks include:</w:t>
      </w:r>
    </w:p>
    <w:p w:rsidR="002F5C62" w:rsidRPr="00A70923" w:rsidRDefault="002F5C62" w:rsidP="00A70923">
      <w:pPr>
        <w:pStyle w:val="ListParagraph"/>
        <w:numPr>
          <w:ilvl w:val="0"/>
          <w:numId w:val="1"/>
        </w:numPr>
        <w:rPr>
          <w:rFonts w:ascii="Quixley LET" w:hAnsi="Quixley LET"/>
          <w:b/>
          <w:i/>
          <w:sz w:val="20"/>
          <w:szCs w:val="20"/>
          <w:u w:val="single"/>
        </w:rPr>
      </w:pPr>
      <w:r w:rsidRPr="002F5C62">
        <w:rPr>
          <w:rFonts w:ascii="Quixley LET" w:hAnsi="Quixley LET"/>
          <w:sz w:val="20"/>
          <w:szCs w:val="20"/>
        </w:rPr>
        <w:t xml:space="preserve">You do not come up with the commercial on your own.  Your group members help you to think of the ideas, what you will say, do, etc.  But you need to fine tune the commercial.  </w:t>
      </w:r>
    </w:p>
    <w:p w:rsidR="00A70923" w:rsidRPr="00A70923" w:rsidRDefault="00A70923" w:rsidP="00A70923">
      <w:pPr>
        <w:pStyle w:val="ListParagraph"/>
        <w:numPr>
          <w:ilvl w:val="0"/>
          <w:numId w:val="1"/>
        </w:numPr>
        <w:rPr>
          <w:rFonts w:ascii="Quixley LET" w:hAnsi="Quixley LET"/>
          <w:b/>
          <w:i/>
          <w:sz w:val="20"/>
          <w:szCs w:val="20"/>
          <w:u w:val="single"/>
        </w:rPr>
      </w:pPr>
      <w:r>
        <w:rPr>
          <w:rFonts w:ascii="Quixley LET" w:hAnsi="Quixley LET"/>
          <w:sz w:val="20"/>
          <w:szCs w:val="20"/>
        </w:rPr>
        <w:t>You need to type up the script for each of your group members.  (get their help in writing it, but you are the one who puts it down on paper).</w:t>
      </w:r>
    </w:p>
    <w:p w:rsidR="00A70923" w:rsidRPr="00A70923" w:rsidRDefault="00A70923" w:rsidP="00A70923">
      <w:pPr>
        <w:pStyle w:val="ListParagraph"/>
        <w:numPr>
          <w:ilvl w:val="0"/>
          <w:numId w:val="1"/>
        </w:numPr>
        <w:rPr>
          <w:rFonts w:ascii="Quixley LET" w:hAnsi="Quixley LET"/>
          <w:b/>
          <w:i/>
          <w:sz w:val="20"/>
          <w:szCs w:val="20"/>
          <w:u w:val="single"/>
        </w:rPr>
      </w:pPr>
      <w:r>
        <w:rPr>
          <w:rFonts w:ascii="Quixley LET" w:hAnsi="Quixley LET"/>
          <w:sz w:val="20"/>
          <w:szCs w:val="20"/>
        </w:rPr>
        <w:t>Get them to practice the commercial.  Rehearse the skit to make sure it is effective. Make sure everyone is prepared for your sales pitch.  Call your group members the night before to make sure everyone remembers their materials.</w:t>
      </w:r>
    </w:p>
    <w:p w:rsidR="00A70923" w:rsidRPr="00A70923" w:rsidRDefault="00A70923" w:rsidP="00A70923">
      <w:pPr>
        <w:pStyle w:val="ListParagraph"/>
        <w:numPr>
          <w:ilvl w:val="0"/>
          <w:numId w:val="1"/>
        </w:numPr>
        <w:rPr>
          <w:rFonts w:ascii="Quixley LET" w:hAnsi="Quixley LET"/>
          <w:b/>
          <w:i/>
          <w:sz w:val="20"/>
          <w:szCs w:val="20"/>
          <w:u w:val="single"/>
        </w:rPr>
      </w:pPr>
      <w:r>
        <w:rPr>
          <w:rFonts w:ascii="Quixley LET" w:hAnsi="Quixley LET"/>
          <w:sz w:val="20"/>
          <w:szCs w:val="20"/>
        </w:rPr>
        <w:t>Make sure you have costumes, props, music, whatever you need to make your commercial a success.</w:t>
      </w:r>
    </w:p>
    <w:p w:rsidR="007E7D95" w:rsidRPr="00196F9F" w:rsidRDefault="00A70923" w:rsidP="00196F9F">
      <w:pPr>
        <w:pStyle w:val="ListParagraph"/>
        <w:numPr>
          <w:ilvl w:val="0"/>
          <w:numId w:val="1"/>
        </w:numPr>
        <w:rPr>
          <w:rFonts w:ascii="Quixley LET" w:hAnsi="Quixley LET"/>
          <w:b/>
          <w:i/>
          <w:sz w:val="20"/>
          <w:szCs w:val="20"/>
          <w:u w:val="single"/>
        </w:rPr>
      </w:pPr>
      <w:r>
        <w:rPr>
          <w:rFonts w:ascii="Quixley LET" w:hAnsi="Quixley LET"/>
          <w:sz w:val="20"/>
          <w:szCs w:val="20"/>
        </w:rPr>
        <w:t>Consult the Campaign Manager for help.</w:t>
      </w:r>
    </w:p>
    <w:p w:rsidR="00607CC7" w:rsidRDefault="00954727" w:rsidP="00607CC7">
      <w:pPr>
        <w:spacing w:after="240"/>
        <w:jc w:val="center"/>
        <w:rPr>
          <w:rFonts w:ascii="Quixley LET" w:hAnsi="Quixley LET"/>
          <w:b/>
          <w:i/>
          <w:sz w:val="32"/>
          <w:szCs w:val="32"/>
          <w:u w:val="single"/>
        </w:rPr>
      </w:pPr>
      <w:r w:rsidRPr="00954727">
        <w:rPr>
          <w:rFonts w:ascii="Quixley LET" w:hAnsi="Quixley LET"/>
          <w:b/>
          <w:i/>
          <w:sz w:val="32"/>
          <w:szCs w:val="32"/>
          <w:u w:val="single"/>
        </w:rPr>
        <w:t>Jingle Director</w:t>
      </w:r>
    </w:p>
    <w:p w:rsidR="00C73F39" w:rsidRDefault="00C73F39" w:rsidP="00C73F39">
      <w:pPr>
        <w:spacing w:after="0"/>
        <w:rPr>
          <w:rFonts w:ascii="Quixley LET" w:hAnsi="Quixley LET"/>
          <w:sz w:val="20"/>
          <w:szCs w:val="20"/>
        </w:rPr>
      </w:pPr>
      <w:r>
        <w:rPr>
          <w:rFonts w:ascii="Quixley LET" w:hAnsi="Quixley LET"/>
          <w:sz w:val="20"/>
          <w:szCs w:val="20"/>
        </w:rPr>
        <w:t>As the Jingle Director, it will be your job to make sure that the jingle is effectively persuasive.  Your tasks include:</w:t>
      </w:r>
    </w:p>
    <w:p w:rsidR="00C73F39" w:rsidRDefault="00D618BC" w:rsidP="00C73F39">
      <w:pPr>
        <w:pStyle w:val="ListParagraph"/>
        <w:numPr>
          <w:ilvl w:val="0"/>
          <w:numId w:val="3"/>
        </w:numPr>
        <w:spacing w:after="0"/>
        <w:rPr>
          <w:rFonts w:ascii="Quixley LET" w:hAnsi="Quixley LET"/>
          <w:sz w:val="20"/>
          <w:szCs w:val="20"/>
        </w:rPr>
      </w:pPr>
      <w:r>
        <w:rPr>
          <w:rFonts w:ascii="Quixley LET" w:hAnsi="Quixley LET"/>
          <w:sz w:val="20"/>
          <w:szCs w:val="20"/>
        </w:rPr>
        <w:t>You must work with your group members to come up with a persuasive catch phrase that will convince the judges that your product is the best.</w:t>
      </w:r>
    </w:p>
    <w:p w:rsidR="00D618BC" w:rsidRDefault="00D618BC" w:rsidP="00C73F39">
      <w:pPr>
        <w:pStyle w:val="ListParagraph"/>
        <w:numPr>
          <w:ilvl w:val="0"/>
          <w:numId w:val="3"/>
        </w:numPr>
        <w:spacing w:after="0"/>
        <w:rPr>
          <w:rFonts w:ascii="Quixley LET" w:hAnsi="Quixley LET"/>
          <w:sz w:val="20"/>
          <w:szCs w:val="20"/>
        </w:rPr>
      </w:pPr>
      <w:r>
        <w:rPr>
          <w:rFonts w:ascii="Quixley LET" w:hAnsi="Quixley LET"/>
          <w:sz w:val="20"/>
          <w:szCs w:val="20"/>
        </w:rPr>
        <w:t>You will need to use their ideas to write out a mini-script for your jingle.</w:t>
      </w:r>
    </w:p>
    <w:p w:rsidR="00D618BC" w:rsidRDefault="00D618BC" w:rsidP="00C73F39">
      <w:pPr>
        <w:pStyle w:val="ListParagraph"/>
        <w:numPr>
          <w:ilvl w:val="0"/>
          <w:numId w:val="3"/>
        </w:numPr>
        <w:spacing w:after="0"/>
        <w:rPr>
          <w:rFonts w:ascii="Quixley LET" w:hAnsi="Quixley LET"/>
          <w:sz w:val="20"/>
          <w:szCs w:val="20"/>
        </w:rPr>
      </w:pPr>
      <w:r>
        <w:rPr>
          <w:rFonts w:ascii="Quixley LET" w:hAnsi="Quixley LET"/>
          <w:sz w:val="20"/>
          <w:szCs w:val="20"/>
        </w:rPr>
        <w:t>You will read the jingle in front of the class on the day of the presentation (or assign parts)</w:t>
      </w:r>
    </w:p>
    <w:p w:rsidR="00D618BC" w:rsidRDefault="00D618BC" w:rsidP="00C73F39">
      <w:pPr>
        <w:pStyle w:val="ListParagraph"/>
        <w:numPr>
          <w:ilvl w:val="0"/>
          <w:numId w:val="3"/>
        </w:numPr>
        <w:spacing w:after="0"/>
        <w:rPr>
          <w:rFonts w:ascii="Quixley LET" w:hAnsi="Quixley LET"/>
          <w:sz w:val="20"/>
          <w:szCs w:val="20"/>
        </w:rPr>
      </w:pPr>
      <w:r>
        <w:rPr>
          <w:rFonts w:ascii="Quixley LET" w:hAnsi="Quixley LET"/>
          <w:sz w:val="20"/>
          <w:szCs w:val="20"/>
        </w:rPr>
        <w:t>You are in charge of finding any sound effects (music, etc.) that your group might need in order to best persuade your audience</w:t>
      </w:r>
    </w:p>
    <w:p w:rsidR="00D618BC" w:rsidRPr="00C73F39" w:rsidRDefault="00D618BC" w:rsidP="00C73F39">
      <w:pPr>
        <w:pStyle w:val="ListParagraph"/>
        <w:numPr>
          <w:ilvl w:val="0"/>
          <w:numId w:val="3"/>
        </w:numPr>
        <w:spacing w:after="0"/>
        <w:rPr>
          <w:rFonts w:ascii="Quixley LET" w:hAnsi="Quixley LET"/>
          <w:sz w:val="20"/>
          <w:szCs w:val="20"/>
        </w:rPr>
      </w:pPr>
      <w:r>
        <w:rPr>
          <w:rFonts w:ascii="Quixley LET" w:hAnsi="Quixley LET"/>
          <w:sz w:val="20"/>
          <w:szCs w:val="20"/>
        </w:rPr>
        <w:t>Coordinate with the Commercial Director, Graphic Designer, and Print Director so that your LOGO, basic appeals, and ideas coordinate.</w:t>
      </w:r>
    </w:p>
    <w:p w:rsidR="00607CC7" w:rsidRDefault="00607CC7" w:rsidP="00607CC7">
      <w:pPr>
        <w:pStyle w:val="NormalWeb"/>
        <w:spacing w:after="0" w:line="276" w:lineRule="auto"/>
        <w:jc w:val="center"/>
      </w:pPr>
      <w:r>
        <w:rPr>
          <w:rFonts w:ascii="Quixley LET" w:hAnsi="Quixley LET"/>
          <w:b/>
          <w:bCs/>
          <w:i/>
          <w:iCs/>
          <w:sz w:val="32"/>
          <w:szCs w:val="32"/>
          <w:u w:val="single"/>
        </w:rPr>
        <w:t>Print Director</w:t>
      </w:r>
    </w:p>
    <w:p w:rsidR="00607CC7" w:rsidRDefault="00607CC7" w:rsidP="00607CC7">
      <w:pPr>
        <w:pStyle w:val="NormalWeb"/>
        <w:spacing w:after="0" w:line="276" w:lineRule="auto"/>
      </w:pPr>
      <w:r>
        <w:rPr>
          <w:rFonts w:ascii="Quixley LET" w:hAnsi="Quixley LET"/>
          <w:sz w:val="20"/>
          <w:szCs w:val="20"/>
        </w:rPr>
        <w:t>As the Print Director, you are in charge of the Flyer/Notice portion of the campaign. You've got to make sure that the print advertisement is appealing visually as well as catchy and persuasive. You need to be creative and artistic skills are a plus. Your tasks include:</w:t>
      </w:r>
    </w:p>
    <w:p w:rsidR="00607CC7" w:rsidRDefault="00607CC7" w:rsidP="00607CC7">
      <w:pPr>
        <w:pStyle w:val="NormalWeb"/>
        <w:numPr>
          <w:ilvl w:val="0"/>
          <w:numId w:val="4"/>
        </w:numPr>
        <w:spacing w:after="0" w:line="276" w:lineRule="auto"/>
      </w:pPr>
      <w:r>
        <w:rPr>
          <w:rFonts w:ascii="Quixley LET" w:hAnsi="Quixley LET"/>
          <w:sz w:val="20"/>
          <w:szCs w:val="20"/>
        </w:rPr>
        <w:t xml:space="preserve">You are in charge of the Flyer/Notice ad. This does not mean that you do it all on your own. Have your group members help you with the ideas behind the ad (what actually goes on the page). You are in charge of physically drawing the ad though: typing any lettering, printing things, putting the ad together on the poster board, etc. </w:t>
      </w:r>
    </w:p>
    <w:p w:rsidR="00607CC7" w:rsidRDefault="00607CC7" w:rsidP="00607CC7">
      <w:pPr>
        <w:pStyle w:val="NormalWeb"/>
        <w:numPr>
          <w:ilvl w:val="0"/>
          <w:numId w:val="4"/>
        </w:numPr>
        <w:spacing w:after="0" w:line="276" w:lineRule="auto"/>
      </w:pPr>
      <w:r>
        <w:rPr>
          <w:rFonts w:ascii="Quixley LET" w:hAnsi="Quixley LET"/>
          <w:sz w:val="20"/>
          <w:szCs w:val="20"/>
        </w:rPr>
        <w:t>You should collaborate closely with the Jingle Director for slogan ideas.</w:t>
      </w:r>
    </w:p>
    <w:p w:rsidR="00607CC7" w:rsidRDefault="00607CC7" w:rsidP="00607CC7">
      <w:pPr>
        <w:pStyle w:val="NormalWeb"/>
        <w:numPr>
          <w:ilvl w:val="0"/>
          <w:numId w:val="4"/>
        </w:numPr>
        <w:spacing w:after="0" w:line="276" w:lineRule="auto"/>
      </w:pPr>
      <w:r>
        <w:rPr>
          <w:rFonts w:ascii="Quixley LET" w:hAnsi="Quixley LET"/>
          <w:sz w:val="20"/>
          <w:szCs w:val="20"/>
        </w:rPr>
        <w:t xml:space="preserve">You should collaborate closely with the Graphic Designer on the general appearance of your product and help with the LOGO. This should also be incorporated into your print advertisement. </w:t>
      </w:r>
    </w:p>
    <w:p w:rsidR="00607CC7" w:rsidRDefault="00607CC7" w:rsidP="00607CC7">
      <w:pPr>
        <w:pStyle w:val="NormalWeb"/>
        <w:numPr>
          <w:ilvl w:val="0"/>
          <w:numId w:val="4"/>
        </w:numPr>
        <w:spacing w:after="0" w:line="276" w:lineRule="auto"/>
      </w:pPr>
      <w:r>
        <w:rPr>
          <w:rFonts w:ascii="Quixley LET" w:hAnsi="Quixley LET"/>
          <w:sz w:val="20"/>
          <w:szCs w:val="20"/>
        </w:rPr>
        <w:t>Consult the Campaign Manager for help.</w:t>
      </w:r>
    </w:p>
    <w:p w:rsidR="00607CC7" w:rsidRDefault="00607CC7" w:rsidP="00607CC7">
      <w:pPr>
        <w:pStyle w:val="NormalWeb"/>
        <w:spacing w:after="0" w:line="276" w:lineRule="auto"/>
        <w:jc w:val="center"/>
      </w:pPr>
      <w:r>
        <w:rPr>
          <w:rFonts w:ascii="Quixley LET" w:hAnsi="Quixley LET"/>
          <w:b/>
          <w:bCs/>
          <w:i/>
          <w:iCs/>
          <w:sz w:val="32"/>
          <w:szCs w:val="32"/>
          <w:u w:val="single"/>
        </w:rPr>
        <w:t>Graphic Designer</w:t>
      </w:r>
    </w:p>
    <w:p w:rsidR="00607CC7" w:rsidRDefault="00607CC7" w:rsidP="00607CC7">
      <w:pPr>
        <w:pStyle w:val="NormalWeb"/>
        <w:spacing w:after="0" w:line="276" w:lineRule="auto"/>
      </w:pPr>
      <w:r>
        <w:rPr>
          <w:rFonts w:ascii="Quixley LET" w:hAnsi="Quixley LET"/>
          <w:sz w:val="20"/>
          <w:szCs w:val="20"/>
        </w:rPr>
        <w:t>As the Graphic Designer, you are in charge of the appearance of everything. You've got to make sure that not only the logo but the entire ad campaign is appealing (think the five senses). You need to be creative and artistic skills are a plus. Your tasks include:</w:t>
      </w:r>
    </w:p>
    <w:p w:rsidR="00607CC7" w:rsidRDefault="00607CC7" w:rsidP="00607CC7">
      <w:pPr>
        <w:pStyle w:val="NormalWeb"/>
        <w:numPr>
          <w:ilvl w:val="0"/>
          <w:numId w:val="5"/>
        </w:numPr>
        <w:spacing w:after="0" w:line="276" w:lineRule="auto"/>
      </w:pPr>
      <w:r>
        <w:rPr>
          <w:rFonts w:ascii="Quixley LET" w:hAnsi="Quixley LET"/>
          <w:sz w:val="20"/>
          <w:szCs w:val="20"/>
        </w:rPr>
        <w:t>Creating the image of the package (your group needs to agree on this and come up with it together) but you actually physically create the package (can be a drawing, a 3-D mockup, etc....use your creativity!)</w:t>
      </w:r>
    </w:p>
    <w:p w:rsidR="00607CC7" w:rsidRDefault="00607CC7" w:rsidP="00607CC7">
      <w:pPr>
        <w:pStyle w:val="NormalWeb"/>
        <w:numPr>
          <w:ilvl w:val="0"/>
          <w:numId w:val="5"/>
        </w:numPr>
        <w:spacing w:after="0" w:line="276" w:lineRule="auto"/>
      </w:pPr>
      <w:r>
        <w:rPr>
          <w:rFonts w:ascii="Quixley LET" w:hAnsi="Quixley LET"/>
          <w:sz w:val="20"/>
          <w:szCs w:val="20"/>
        </w:rPr>
        <w:t>Make sure everything in the campaign is neat and pleasing to the eye.</w:t>
      </w:r>
    </w:p>
    <w:p w:rsidR="00607CC7" w:rsidRDefault="00607CC7" w:rsidP="00607CC7">
      <w:pPr>
        <w:pStyle w:val="NormalWeb"/>
        <w:numPr>
          <w:ilvl w:val="0"/>
          <w:numId w:val="5"/>
        </w:numPr>
        <w:spacing w:after="0" w:line="276" w:lineRule="auto"/>
      </w:pPr>
      <w:r>
        <w:rPr>
          <w:rFonts w:ascii="Quixley LET" w:hAnsi="Quixley LET"/>
          <w:sz w:val="20"/>
          <w:szCs w:val="20"/>
        </w:rPr>
        <w:t>Collaborate with the Graphic Designer to help design flyer/notice ad.</w:t>
      </w:r>
    </w:p>
    <w:p w:rsidR="00607CC7" w:rsidRDefault="00607CC7" w:rsidP="00607CC7">
      <w:pPr>
        <w:pStyle w:val="NormalWeb"/>
        <w:numPr>
          <w:ilvl w:val="0"/>
          <w:numId w:val="5"/>
        </w:numPr>
        <w:spacing w:after="0" w:line="276" w:lineRule="auto"/>
      </w:pPr>
      <w:r>
        <w:rPr>
          <w:rFonts w:ascii="Quixley LET" w:hAnsi="Quixley LET"/>
          <w:sz w:val="20"/>
          <w:szCs w:val="20"/>
        </w:rPr>
        <w:t>Consult the Campaign manager for help.</w:t>
      </w:r>
    </w:p>
    <w:p w:rsidR="00607CC7" w:rsidRDefault="00607CC7" w:rsidP="00607CC7">
      <w:pPr>
        <w:pStyle w:val="NormalWeb"/>
        <w:spacing w:line="276" w:lineRule="auto"/>
        <w:jc w:val="center"/>
      </w:pPr>
      <w:r>
        <w:rPr>
          <w:rFonts w:ascii="Quixley LET" w:hAnsi="Quixley LET"/>
          <w:b/>
          <w:bCs/>
          <w:i/>
          <w:iCs/>
          <w:sz w:val="32"/>
          <w:szCs w:val="32"/>
          <w:u w:val="single"/>
        </w:rPr>
        <w:t>Sales Pitch Director</w:t>
      </w:r>
    </w:p>
    <w:p w:rsidR="00607CC7" w:rsidRDefault="00607CC7" w:rsidP="00607CC7">
      <w:pPr>
        <w:pStyle w:val="NormalWeb"/>
        <w:spacing w:after="0" w:line="276" w:lineRule="auto"/>
      </w:pPr>
      <w:r>
        <w:rPr>
          <w:rFonts w:ascii="Quixley LET" w:hAnsi="Quixley LET"/>
          <w:sz w:val="20"/>
          <w:szCs w:val="20"/>
        </w:rPr>
        <w:t>As the Sales Pitch Director, you are in charge of the presentation to “sell” your product to the panel of judges. You are the organizing and persuasive force behind the project because you are the one doing most of the talking during the sales pitch. Your tasks include:</w:t>
      </w:r>
    </w:p>
    <w:p w:rsidR="00010CAE" w:rsidRDefault="00010CAE" w:rsidP="00010CAE">
      <w:pPr>
        <w:pStyle w:val="ListParagraph"/>
        <w:numPr>
          <w:ilvl w:val="0"/>
          <w:numId w:val="6"/>
        </w:numPr>
        <w:rPr>
          <w:rFonts w:ascii="Quixley LET" w:hAnsi="Quixley LET"/>
          <w:sz w:val="20"/>
          <w:szCs w:val="20"/>
        </w:rPr>
      </w:pPr>
      <w:r>
        <w:rPr>
          <w:rFonts w:ascii="Quixley LET" w:hAnsi="Quixley LET"/>
          <w:sz w:val="20"/>
          <w:szCs w:val="20"/>
        </w:rPr>
        <w:t>Before your group can begin working on the campaign, you must be the leader in helping brainstorm and discuss possibilities for product design, name, etc.</w:t>
      </w:r>
    </w:p>
    <w:p w:rsidR="00010CAE" w:rsidRPr="00010CAE" w:rsidRDefault="00010CAE" w:rsidP="00010CAE">
      <w:pPr>
        <w:pStyle w:val="ListParagraph"/>
        <w:numPr>
          <w:ilvl w:val="0"/>
          <w:numId w:val="6"/>
        </w:numPr>
        <w:rPr>
          <w:rFonts w:ascii="Quixley LET" w:hAnsi="Quixley LET"/>
          <w:sz w:val="20"/>
          <w:szCs w:val="20"/>
        </w:rPr>
      </w:pPr>
      <w:r>
        <w:rPr>
          <w:rFonts w:ascii="Quixley LET" w:hAnsi="Quixley LET"/>
          <w:sz w:val="20"/>
          <w:szCs w:val="20"/>
        </w:rPr>
        <w:t>You will be the scribe as your group goes through the Advertising Strategy Plan.  Make sure it is thorough, complete, and neatly written.</w:t>
      </w:r>
    </w:p>
    <w:p w:rsidR="00607CC7" w:rsidRDefault="00607CC7" w:rsidP="00607CC7">
      <w:pPr>
        <w:pStyle w:val="NormalWeb"/>
        <w:numPr>
          <w:ilvl w:val="0"/>
          <w:numId w:val="6"/>
        </w:numPr>
        <w:spacing w:after="0" w:line="276" w:lineRule="auto"/>
      </w:pPr>
      <w:r>
        <w:rPr>
          <w:rFonts w:ascii="Quixley LET" w:hAnsi="Quixley LET"/>
          <w:sz w:val="20"/>
          <w:szCs w:val="20"/>
        </w:rPr>
        <w:t>Organizing the sales pitch. You set up the order that each element of the presentation will be given so that the pitch runs smoothly and effectively. Make this clear to your teammates and PRACTICE the sales pitch prior to the presentation day.</w:t>
      </w:r>
    </w:p>
    <w:p w:rsidR="00607CC7" w:rsidRDefault="00607CC7" w:rsidP="00607CC7">
      <w:pPr>
        <w:pStyle w:val="NormalWeb"/>
        <w:numPr>
          <w:ilvl w:val="0"/>
          <w:numId w:val="6"/>
        </w:numPr>
        <w:spacing w:after="0" w:line="276" w:lineRule="auto"/>
      </w:pPr>
      <w:r>
        <w:rPr>
          <w:rFonts w:ascii="Quixley LET" w:hAnsi="Quixley LET"/>
          <w:sz w:val="20"/>
          <w:szCs w:val="20"/>
        </w:rPr>
        <w:t>Explaining the use of Greek persuasion throughout the campaign (making sure all 3 elements are used) as well as explaining the minimum of 3 advertising techniques used.</w:t>
      </w:r>
    </w:p>
    <w:p w:rsidR="00196F9F" w:rsidRPr="00196F9F" w:rsidRDefault="00607CC7" w:rsidP="00607CC7">
      <w:pPr>
        <w:pStyle w:val="NormalWeb"/>
        <w:numPr>
          <w:ilvl w:val="0"/>
          <w:numId w:val="6"/>
        </w:numPr>
        <w:spacing w:after="0" w:line="276" w:lineRule="auto"/>
      </w:pPr>
      <w:r>
        <w:rPr>
          <w:rFonts w:ascii="Quixley LET" w:hAnsi="Quixley LET"/>
          <w:sz w:val="20"/>
          <w:szCs w:val="20"/>
        </w:rPr>
        <w:t>Providing the explanation about the differentiation of the product marketing techniques based upon the two different target audiences (Plebeians versus Patricians).</w:t>
      </w:r>
    </w:p>
    <w:p w:rsidR="00607CC7" w:rsidRDefault="00607CC7" w:rsidP="00196F9F">
      <w:pPr>
        <w:pStyle w:val="NormalWeb"/>
        <w:spacing w:after="0" w:line="276" w:lineRule="auto"/>
        <w:ind w:left="720"/>
      </w:pPr>
    </w:p>
    <w:p w:rsidR="00954727" w:rsidRPr="00954727" w:rsidRDefault="00954727" w:rsidP="00607CC7">
      <w:pPr>
        <w:jc w:val="center"/>
        <w:rPr>
          <w:rFonts w:ascii="Quixley LET" w:hAnsi="Quixley LET"/>
          <w:b/>
          <w:i/>
          <w:sz w:val="32"/>
          <w:szCs w:val="32"/>
          <w:u w:val="single"/>
        </w:rPr>
      </w:pPr>
    </w:p>
    <w:sectPr w:rsidR="00954727" w:rsidRPr="00954727" w:rsidSect="009D1311">
      <w:pgSz w:w="12240" w:h="15840"/>
      <w:pgMar w:top="576" w:right="576" w:bottom="576" w:left="576" w:gutter="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Quixley LET">
    <w:altName w:val="Times New Roman"/>
    <w:charset w:val="00"/>
    <w:family w:val="auto"/>
    <w:pitch w:val="variable"/>
    <w:sig w:usb0="00000001" w:usb1="00000000" w:usb2="00000000" w:usb3="00000000" w:csb0="00000009" w:csb1="00000000"/>
  </w:font>
  <w:font w:name="Comic Sans MS">
    <w:panose1 w:val="030F07020303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A3320"/>
    <w:multiLevelType w:val="multilevel"/>
    <w:tmpl w:val="31502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981C7C"/>
    <w:multiLevelType w:val="multilevel"/>
    <w:tmpl w:val="CC96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992155"/>
    <w:multiLevelType w:val="multilevel"/>
    <w:tmpl w:val="D32C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DF619E"/>
    <w:multiLevelType w:val="hybridMultilevel"/>
    <w:tmpl w:val="7098D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B56E3F"/>
    <w:multiLevelType w:val="hybridMultilevel"/>
    <w:tmpl w:val="85267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8850BF"/>
    <w:multiLevelType w:val="hybridMultilevel"/>
    <w:tmpl w:val="D5943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proofState w:spelling="clean" w:grammar="clean"/>
  <w:doNotTrackMoves/>
  <w:defaultTabStop w:val="720"/>
  <w:drawingGridHorizontalSpacing w:val="110"/>
  <w:displayHorizontalDrawingGridEvery w:val="2"/>
  <w:characterSpacingControl w:val="doNotCompress"/>
  <w:compat/>
  <w:rsids>
    <w:rsidRoot w:val="007D52F4"/>
    <w:rsid w:val="00010CAE"/>
    <w:rsid w:val="0003105C"/>
    <w:rsid w:val="000A7874"/>
    <w:rsid w:val="00196F9F"/>
    <w:rsid w:val="002F5C62"/>
    <w:rsid w:val="003E5FAA"/>
    <w:rsid w:val="004A4BC6"/>
    <w:rsid w:val="004E36D6"/>
    <w:rsid w:val="005C4D1D"/>
    <w:rsid w:val="005E1A6C"/>
    <w:rsid w:val="005F18F7"/>
    <w:rsid w:val="00607CC7"/>
    <w:rsid w:val="00630BD7"/>
    <w:rsid w:val="00791FA1"/>
    <w:rsid w:val="007D52F4"/>
    <w:rsid w:val="007E7D95"/>
    <w:rsid w:val="00910FC6"/>
    <w:rsid w:val="00954727"/>
    <w:rsid w:val="0098636B"/>
    <w:rsid w:val="009D1311"/>
    <w:rsid w:val="009D702A"/>
    <w:rsid w:val="00A10644"/>
    <w:rsid w:val="00A43A28"/>
    <w:rsid w:val="00A70923"/>
    <w:rsid w:val="00AB2717"/>
    <w:rsid w:val="00BB351C"/>
    <w:rsid w:val="00C06F7E"/>
    <w:rsid w:val="00C350A7"/>
    <w:rsid w:val="00C6762C"/>
    <w:rsid w:val="00C73F39"/>
    <w:rsid w:val="00CE12A9"/>
    <w:rsid w:val="00D231B7"/>
    <w:rsid w:val="00D4223C"/>
    <w:rsid w:val="00D618BC"/>
    <w:rsid w:val="00DF69F2"/>
    <w:rsid w:val="00E123BB"/>
    <w:rsid w:val="00E52E38"/>
    <w:rsid w:val="00ED766F"/>
    <w:rsid w:val="00EF533A"/>
    <w:rsid w:val="00F66E98"/>
    <w:rsid w:val="00FF3E01"/>
  </w:rsids>
  <m:mathPr>
    <m:mathFont m:val="Quixley LE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9F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0A78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874"/>
    <w:rPr>
      <w:rFonts w:ascii="Tahoma" w:hAnsi="Tahoma" w:cs="Tahoma"/>
      <w:sz w:val="16"/>
      <w:szCs w:val="16"/>
    </w:rPr>
  </w:style>
  <w:style w:type="paragraph" w:styleId="ListParagraph">
    <w:name w:val="List Paragraph"/>
    <w:basedOn w:val="Normal"/>
    <w:uiPriority w:val="34"/>
    <w:qFormat/>
    <w:rsid w:val="000A7874"/>
    <w:pPr>
      <w:ind w:left="720"/>
      <w:contextualSpacing/>
    </w:pPr>
  </w:style>
  <w:style w:type="paragraph" w:styleId="NormalWeb">
    <w:name w:val="Normal (Web)"/>
    <w:basedOn w:val="Normal"/>
    <w:uiPriority w:val="99"/>
    <w:semiHidden/>
    <w:unhideWhenUsed/>
    <w:rsid w:val="00607CC7"/>
    <w:pPr>
      <w:spacing w:before="100" w:beforeAutospacing="1" w:after="115"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7453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912</Words>
  <Characters>5200</Characters>
  <Application>Microsoft Macintosh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Company>Tuscarora School District</Company>
  <LinksUpToDate>false</LinksUpToDate>
  <CharactersWithSpaces>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Kelley Reeder</dc:creator>
  <cp:lastModifiedBy>PA Department of Education Classrooms for the Future</cp:lastModifiedBy>
  <cp:revision>5</cp:revision>
  <cp:lastPrinted>2011-03-30T13:48:00Z</cp:lastPrinted>
  <dcterms:created xsi:type="dcterms:W3CDTF">2010-10-25T11:29:00Z</dcterms:created>
  <dcterms:modified xsi:type="dcterms:W3CDTF">2011-03-30T13:49:00Z</dcterms:modified>
</cp:coreProperties>
</file>