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F30" w:rsidRDefault="0017243A" w:rsidP="0017243A">
      <w:pPr>
        <w:tabs>
          <w:tab w:val="left" w:pos="385"/>
          <w:tab w:val="center" w:pos="4680"/>
        </w:tabs>
        <w:spacing w:after="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009B69DD">
        <w:rPr>
          <w:rFonts w:ascii="Times New Roman" w:hAnsi="Times New Roman" w:cs="Times New Roman"/>
          <w:b/>
          <w:sz w:val="28"/>
          <w:szCs w:val="28"/>
        </w:rPr>
        <w:t xml:space="preserve">Observation </w:t>
      </w:r>
      <w:r w:rsidR="00477D79">
        <w:rPr>
          <w:rFonts w:ascii="Times New Roman" w:hAnsi="Times New Roman" w:cs="Times New Roman"/>
          <w:b/>
          <w:sz w:val="28"/>
          <w:szCs w:val="28"/>
        </w:rPr>
        <w:t xml:space="preserve">Reflection </w:t>
      </w:r>
      <w:r w:rsidR="009B69DD">
        <w:rPr>
          <w:rFonts w:ascii="Times New Roman" w:hAnsi="Times New Roman" w:cs="Times New Roman"/>
          <w:b/>
          <w:sz w:val="28"/>
          <w:szCs w:val="28"/>
        </w:rPr>
        <w:t>Form</w:t>
      </w:r>
    </w:p>
    <w:p w:rsidR="009B69DD" w:rsidRDefault="009B69DD" w:rsidP="009B69DD">
      <w:pPr>
        <w:spacing w:after="0"/>
        <w:jc w:val="center"/>
        <w:rPr>
          <w:rFonts w:ascii="Times New Roman" w:hAnsi="Times New Roman" w:cs="Times New Roman"/>
          <w:b/>
          <w:sz w:val="28"/>
          <w:szCs w:val="28"/>
        </w:rPr>
      </w:pPr>
      <w:r>
        <w:rPr>
          <w:rFonts w:ascii="Times New Roman" w:hAnsi="Times New Roman" w:cs="Times New Roman"/>
          <w:b/>
          <w:sz w:val="28"/>
          <w:szCs w:val="28"/>
        </w:rPr>
        <w:t>Mode I – Years 1, 2, and 3</w:t>
      </w:r>
    </w:p>
    <w:p w:rsidR="009B69DD" w:rsidRDefault="009B69DD" w:rsidP="009B69DD">
      <w:pPr>
        <w:spacing w:after="0"/>
        <w:jc w:val="center"/>
        <w:rPr>
          <w:rFonts w:ascii="Times New Roman" w:hAnsi="Times New Roman" w:cs="Times New Roman"/>
          <w:b/>
          <w:sz w:val="28"/>
          <w:szCs w:val="28"/>
        </w:rPr>
      </w:pPr>
      <w:r>
        <w:rPr>
          <w:rFonts w:ascii="Times New Roman" w:hAnsi="Times New Roman" w:cs="Times New Roman"/>
          <w:b/>
          <w:sz w:val="28"/>
          <w:szCs w:val="28"/>
        </w:rPr>
        <w:t>Non-Tenured Teachers</w:t>
      </w:r>
    </w:p>
    <w:p w:rsidR="009B69DD" w:rsidRDefault="009B69DD" w:rsidP="009B69DD">
      <w:pPr>
        <w:spacing w:after="0"/>
        <w:jc w:val="center"/>
        <w:rPr>
          <w:rFonts w:ascii="Times New Roman" w:hAnsi="Times New Roman" w:cs="Times New Roman"/>
          <w:b/>
          <w:sz w:val="28"/>
          <w:szCs w:val="28"/>
        </w:rPr>
      </w:pPr>
    </w:p>
    <w:p w:rsidR="009B69DD" w:rsidRDefault="009B69DD" w:rsidP="009B69DD">
      <w:pPr>
        <w:spacing w:after="0"/>
        <w:rPr>
          <w:rFonts w:ascii="Times New Roman" w:hAnsi="Times New Roman" w:cs="Times New Roman"/>
          <w:sz w:val="24"/>
          <w:szCs w:val="24"/>
          <w:u w:val="single"/>
        </w:rPr>
      </w:pPr>
      <w:r w:rsidRPr="009B69DD">
        <w:rPr>
          <w:rFonts w:ascii="Times New Roman" w:hAnsi="Times New Roman" w:cs="Times New Roman"/>
          <w:sz w:val="24"/>
          <w:szCs w:val="24"/>
        </w:rPr>
        <w:t>Name</w:t>
      </w:r>
      <w:r>
        <w:rPr>
          <w:rFonts w:ascii="Times New Roman" w:hAnsi="Times New Roman" w:cs="Times New Roman"/>
          <w:b/>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Kelley Reeder</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sidRPr="009B69DD">
        <w:rPr>
          <w:rFonts w:ascii="Times New Roman" w:hAnsi="Times New Roman" w:cs="Times New Roman"/>
          <w:sz w:val="24"/>
          <w:szCs w:val="24"/>
        </w:rPr>
        <w:t>School</w:t>
      </w:r>
      <w:r>
        <w:rPr>
          <w:rFonts w:ascii="Times New Roman" w:hAnsi="Times New Roman" w:cs="Times New Roman"/>
          <w:b/>
          <w:sz w:val="24"/>
          <w:szCs w:val="24"/>
        </w:rPr>
        <w:t>/</w:t>
      </w:r>
      <w:r w:rsidRPr="009B69DD">
        <w:rPr>
          <w:rFonts w:ascii="Times New Roman" w:hAnsi="Times New Roman" w:cs="Times New Roman"/>
          <w:sz w:val="24"/>
          <w:szCs w:val="24"/>
        </w:rPr>
        <w:t>Administrator</w:t>
      </w:r>
      <w:r>
        <w:rPr>
          <w:rFonts w:ascii="Times New Roman" w:hAnsi="Times New Roman" w:cs="Times New Roman"/>
          <w:sz w:val="24"/>
          <w:szCs w:val="24"/>
        </w:rPr>
        <w:t xml:space="preserve">: </w:t>
      </w:r>
      <w:r>
        <w:rPr>
          <w:rFonts w:ascii="Times New Roman" w:hAnsi="Times New Roman" w:cs="Times New Roman"/>
          <w:sz w:val="24"/>
          <w:szCs w:val="24"/>
          <w:u w:val="single"/>
        </w:rPr>
        <w:tab/>
        <w:t xml:space="preserve">JBHS/Mr. </w:t>
      </w:r>
      <w:r w:rsidR="00D46FC4">
        <w:rPr>
          <w:rFonts w:ascii="Times New Roman" w:hAnsi="Times New Roman" w:cs="Times New Roman"/>
          <w:sz w:val="24"/>
          <w:szCs w:val="24"/>
          <w:u w:val="single"/>
        </w:rPr>
        <w:t>Rodney Benedick</w:t>
      </w:r>
      <w:r>
        <w:rPr>
          <w:rFonts w:ascii="Times New Roman" w:hAnsi="Times New Roman" w:cs="Times New Roman"/>
          <w:sz w:val="24"/>
          <w:szCs w:val="24"/>
          <w:u w:val="single"/>
        </w:rPr>
        <w:tab/>
      </w:r>
    </w:p>
    <w:p w:rsidR="009B69DD" w:rsidRDefault="009B69DD" w:rsidP="009B69DD">
      <w:pPr>
        <w:spacing w:after="0"/>
        <w:rPr>
          <w:rFonts w:ascii="Times New Roman" w:hAnsi="Times New Roman" w:cs="Times New Roman"/>
          <w:sz w:val="24"/>
          <w:szCs w:val="24"/>
        </w:rPr>
      </w:pPr>
    </w:p>
    <w:p w:rsidR="00477D79" w:rsidRDefault="00477D79" w:rsidP="00477D79">
      <w:pPr>
        <w:spacing w:after="0"/>
        <w:rPr>
          <w:rFonts w:ascii="Times New Roman" w:hAnsi="Times New Roman" w:cs="Times New Roman"/>
          <w:sz w:val="24"/>
          <w:szCs w:val="24"/>
          <w:u w:val="single"/>
        </w:rPr>
      </w:pPr>
      <w:r>
        <w:rPr>
          <w:rFonts w:ascii="Times New Roman" w:hAnsi="Times New Roman" w:cs="Times New Roman"/>
          <w:sz w:val="24"/>
          <w:szCs w:val="24"/>
        </w:rPr>
        <w:t>Grade/Subject</w:t>
      </w:r>
      <w:r w:rsidR="009B69DD">
        <w:rPr>
          <w:rFonts w:ascii="Times New Roman" w:hAnsi="Times New Roman" w:cs="Times New Roman"/>
          <w:sz w:val="24"/>
          <w:szCs w:val="24"/>
        </w:rPr>
        <w:t>:</w:t>
      </w:r>
      <w:r w:rsidR="009B69DD">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t>10 Vo-Tech English</w:t>
      </w:r>
      <w:r>
        <w:rPr>
          <w:rFonts w:ascii="Times New Roman" w:hAnsi="Times New Roman" w:cs="Times New Roman"/>
          <w:sz w:val="24"/>
          <w:szCs w:val="24"/>
          <w:u w:val="single"/>
        </w:rPr>
        <w:tab/>
      </w:r>
      <w:r>
        <w:rPr>
          <w:rFonts w:ascii="Times New Roman" w:hAnsi="Times New Roman" w:cs="Times New Roman"/>
          <w:sz w:val="24"/>
          <w:szCs w:val="24"/>
          <w:u w:val="single"/>
        </w:rPr>
        <w:tab/>
      </w:r>
    </w:p>
    <w:p w:rsidR="00917518" w:rsidRDefault="00917518" w:rsidP="00477D79">
      <w:pPr>
        <w:spacing w:after="0"/>
        <w:rPr>
          <w:rFonts w:ascii="Times New Roman" w:hAnsi="Times New Roman" w:cs="Times New Roman"/>
          <w:sz w:val="24"/>
          <w:szCs w:val="24"/>
          <w:u w:val="single"/>
        </w:rPr>
      </w:pPr>
    </w:p>
    <w:p w:rsidR="00477D79" w:rsidRDefault="00477D79" w:rsidP="00477D79">
      <w:pPr>
        <w:spacing w:after="0"/>
        <w:rPr>
          <w:rFonts w:ascii="Times New Roman" w:hAnsi="Times New Roman" w:cs="Times New Roman"/>
          <w:sz w:val="24"/>
          <w:szCs w:val="24"/>
          <w:u w:val="single"/>
        </w:rPr>
      </w:pPr>
      <w:r>
        <w:rPr>
          <w:rFonts w:ascii="Times New Roman" w:hAnsi="Times New Roman" w:cs="Times New Roman"/>
          <w:sz w:val="24"/>
          <w:szCs w:val="24"/>
        </w:rPr>
        <w:t xml:space="preserve">Observation Date: </w:t>
      </w:r>
      <w:r w:rsidR="00D46FC4">
        <w:rPr>
          <w:rFonts w:ascii="Times New Roman" w:hAnsi="Times New Roman" w:cs="Times New Roman"/>
          <w:sz w:val="24"/>
          <w:szCs w:val="24"/>
          <w:u w:val="single"/>
        </w:rPr>
        <w:tab/>
        <w:t>4/7/10</w:t>
      </w:r>
      <w:r w:rsidR="00D46FC4">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 xml:space="preserve"> Time: </w:t>
      </w:r>
      <w:r>
        <w:rPr>
          <w:rFonts w:ascii="Times New Roman" w:hAnsi="Times New Roman" w:cs="Times New Roman"/>
          <w:sz w:val="24"/>
          <w:szCs w:val="24"/>
          <w:u w:val="single"/>
        </w:rPr>
        <w:tab/>
      </w:r>
      <w:r>
        <w:rPr>
          <w:rFonts w:ascii="Times New Roman" w:hAnsi="Times New Roman" w:cs="Times New Roman"/>
          <w:sz w:val="24"/>
          <w:szCs w:val="24"/>
          <w:u w:val="single"/>
        </w:rPr>
        <w:tab/>
        <w:t>Period 1</w:t>
      </w:r>
      <w:r>
        <w:rPr>
          <w:rFonts w:ascii="Times New Roman" w:hAnsi="Times New Roman" w:cs="Times New Roman"/>
          <w:sz w:val="24"/>
          <w:szCs w:val="24"/>
          <w:u w:val="single"/>
        </w:rPr>
        <w:tab/>
      </w:r>
    </w:p>
    <w:p w:rsidR="00477D79" w:rsidRDefault="00477D79" w:rsidP="00477D79">
      <w:pPr>
        <w:spacing w:after="0"/>
        <w:rPr>
          <w:rFonts w:ascii="Times New Roman" w:hAnsi="Times New Roman" w:cs="Times New Roman"/>
          <w:sz w:val="24"/>
          <w:szCs w:val="24"/>
          <w:u w:val="single"/>
        </w:rPr>
      </w:pPr>
    </w:p>
    <w:p w:rsidR="00477D79" w:rsidRPr="00065691" w:rsidRDefault="00477D79" w:rsidP="00477D79">
      <w:pPr>
        <w:spacing w:after="0"/>
        <w:rPr>
          <w:rFonts w:ascii="Times New Roman" w:hAnsi="Times New Roman" w:cs="Times New Roman"/>
          <w:sz w:val="24"/>
          <w:szCs w:val="24"/>
        </w:rPr>
      </w:pPr>
      <w:r>
        <w:rPr>
          <w:rFonts w:ascii="Times New Roman" w:hAnsi="Times New Roman" w:cs="Times New Roman"/>
          <w:sz w:val="24"/>
          <w:szCs w:val="24"/>
        </w:rPr>
        <w:t xml:space="preserve">Post Conference Date: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Time:</w:t>
      </w:r>
      <w:r w:rsidR="00917518">
        <w:rPr>
          <w:rFonts w:ascii="Times New Roman" w:hAnsi="Times New Roman" w:cs="Times New Roman"/>
          <w:sz w:val="24"/>
          <w:szCs w:val="24"/>
        </w:rPr>
        <w:t xml:space="preserve"> </w:t>
      </w:r>
    </w:p>
    <w:p w:rsidR="006631EE" w:rsidRDefault="006631EE" w:rsidP="009B69DD">
      <w:pPr>
        <w:spacing w:after="0"/>
        <w:rPr>
          <w:rFonts w:ascii="Times New Roman" w:hAnsi="Times New Roman" w:cs="Times New Roman"/>
          <w:sz w:val="24"/>
          <w:szCs w:val="24"/>
        </w:rPr>
      </w:pPr>
    </w:p>
    <w:p w:rsidR="006631EE" w:rsidRPr="00917518" w:rsidRDefault="006631EE" w:rsidP="009C432E">
      <w:pPr>
        <w:spacing w:after="0"/>
        <w:rPr>
          <w:rFonts w:ascii="Times New Roman" w:hAnsi="Times New Roman" w:cs="Times New Roman"/>
          <w:b/>
          <w:sz w:val="24"/>
          <w:szCs w:val="24"/>
        </w:rPr>
      </w:pPr>
      <w:proofErr w:type="gramStart"/>
      <w:r w:rsidRPr="00917518">
        <w:rPr>
          <w:rFonts w:ascii="Times New Roman" w:hAnsi="Times New Roman" w:cs="Times New Roman"/>
          <w:b/>
          <w:sz w:val="24"/>
          <w:szCs w:val="24"/>
        </w:rPr>
        <w:t xml:space="preserve">1.  </w:t>
      </w:r>
      <w:r w:rsidR="009C432E" w:rsidRPr="00917518">
        <w:rPr>
          <w:rFonts w:ascii="Times New Roman" w:hAnsi="Times New Roman" w:cs="Times New Roman"/>
          <w:b/>
          <w:sz w:val="24"/>
          <w:szCs w:val="24"/>
        </w:rPr>
        <w:t>As</w:t>
      </w:r>
      <w:proofErr w:type="gramEnd"/>
      <w:r w:rsidR="009C432E" w:rsidRPr="00917518">
        <w:rPr>
          <w:rFonts w:ascii="Times New Roman" w:hAnsi="Times New Roman" w:cs="Times New Roman"/>
          <w:b/>
          <w:sz w:val="24"/>
          <w:szCs w:val="24"/>
        </w:rPr>
        <w:t xml:space="preserve"> I reflect on the lesson, to what extent were students productively engaged? (S II-E; S III-B; S V-D)</w:t>
      </w:r>
    </w:p>
    <w:p w:rsidR="009C432E" w:rsidRDefault="00917518" w:rsidP="009C432E">
      <w:pPr>
        <w:spacing w:after="0"/>
        <w:rPr>
          <w:rFonts w:ascii="Times New Roman" w:hAnsi="Times New Roman" w:cs="Times New Roman"/>
          <w:sz w:val="24"/>
          <w:szCs w:val="24"/>
        </w:rPr>
      </w:pPr>
      <w:r>
        <w:rPr>
          <w:rFonts w:ascii="Times New Roman" w:hAnsi="Times New Roman" w:cs="Times New Roman"/>
          <w:sz w:val="24"/>
          <w:szCs w:val="24"/>
        </w:rPr>
        <w:tab/>
      </w:r>
      <w:r w:rsidR="00D46FC4">
        <w:rPr>
          <w:rFonts w:ascii="Times New Roman" w:hAnsi="Times New Roman" w:cs="Times New Roman"/>
          <w:sz w:val="24"/>
          <w:szCs w:val="24"/>
        </w:rPr>
        <w:t>The students were actively engaged and I was highly impressed with this.  This time around, the students were just as excited to see the performance of the other group as they were to do their own performance.  It was successful and they concentrated on the task at hand well.</w:t>
      </w:r>
      <w:r>
        <w:rPr>
          <w:rFonts w:ascii="Times New Roman" w:hAnsi="Times New Roman" w:cs="Times New Roman"/>
          <w:sz w:val="24"/>
          <w:szCs w:val="24"/>
        </w:rPr>
        <w:t xml:space="preserve">  </w:t>
      </w:r>
    </w:p>
    <w:p w:rsidR="00065691" w:rsidRDefault="00065691" w:rsidP="009C432E">
      <w:pPr>
        <w:spacing w:after="0"/>
        <w:rPr>
          <w:rFonts w:ascii="Times New Roman" w:hAnsi="Times New Roman" w:cs="Times New Roman"/>
          <w:sz w:val="24"/>
          <w:szCs w:val="24"/>
        </w:rPr>
      </w:pPr>
    </w:p>
    <w:p w:rsidR="009C432E" w:rsidRDefault="009C432E" w:rsidP="009C432E">
      <w:pPr>
        <w:spacing w:after="0"/>
        <w:rPr>
          <w:rFonts w:ascii="Times New Roman" w:hAnsi="Times New Roman" w:cs="Times New Roman"/>
          <w:b/>
          <w:sz w:val="24"/>
          <w:szCs w:val="24"/>
        </w:rPr>
      </w:pPr>
      <w:r w:rsidRPr="00917518">
        <w:rPr>
          <w:rFonts w:ascii="Times New Roman" w:hAnsi="Times New Roman" w:cs="Times New Roman"/>
          <w:b/>
          <w:sz w:val="24"/>
          <w:szCs w:val="24"/>
        </w:rPr>
        <w:t>2.  Did the students learn what I intended?  Were my instructional goals met?  How do I know? (S IV-B, D; S V-D)</w:t>
      </w:r>
    </w:p>
    <w:p w:rsidR="00917518" w:rsidRDefault="00917518" w:rsidP="009C432E">
      <w:pPr>
        <w:spacing w:after="0"/>
        <w:rPr>
          <w:rFonts w:ascii="Times New Roman" w:hAnsi="Times New Roman" w:cs="Times New Roman"/>
          <w:sz w:val="24"/>
          <w:szCs w:val="24"/>
        </w:rPr>
      </w:pPr>
      <w:r>
        <w:rPr>
          <w:rFonts w:ascii="Times New Roman" w:hAnsi="Times New Roman" w:cs="Times New Roman"/>
          <w:sz w:val="24"/>
          <w:szCs w:val="24"/>
        </w:rPr>
        <w:tab/>
        <w:t xml:space="preserve">The students did learn what I intended, along with what Ann intended.  We were both impressed with this lesson and the student work that resulted.  This assessment was a far better indicator of student understanding than the written tests that were given previously by both of us in our individual classrooms because students had to take the information and actually design and implement it into their own projects, raising their level of critical thinking on Bloom’s Taxonomy.  Students did meet the instructional goals that we set forth by demonstrating the differentiation between audiences, understanding the different roles each audience played in ancient Rome, effectively employing Greek persuasion techniques to persuade each audience, and finally to organize a project over the long term.  </w:t>
      </w:r>
      <w:r w:rsidR="00D46FC4">
        <w:rPr>
          <w:rFonts w:ascii="Times New Roman" w:hAnsi="Times New Roman" w:cs="Times New Roman"/>
          <w:sz w:val="24"/>
          <w:szCs w:val="24"/>
        </w:rPr>
        <w:t xml:space="preserve">This lesson was greatly improved from the first try because Ann and I knew where some of the problems would lie and we were able to anticipate these before they arose, allowing for a greater learning curve for the </w:t>
      </w:r>
      <w:proofErr w:type="gramStart"/>
      <w:r w:rsidR="00D46FC4">
        <w:rPr>
          <w:rFonts w:ascii="Times New Roman" w:hAnsi="Times New Roman" w:cs="Times New Roman"/>
          <w:sz w:val="24"/>
          <w:szCs w:val="24"/>
        </w:rPr>
        <w:t>students</w:t>
      </w:r>
      <w:r w:rsidR="001040B5">
        <w:rPr>
          <w:rFonts w:ascii="Times New Roman" w:hAnsi="Times New Roman" w:cs="Times New Roman"/>
          <w:sz w:val="24"/>
          <w:szCs w:val="24"/>
        </w:rPr>
        <w:t xml:space="preserve">  I</w:t>
      </w:r>
      <w:proofErr w:type="gramEnd"/>
      <w:r w:rsidR="001040B5">
        <w:rPr>
          <w:rFonts w:ascii="Times New Roman" w:hAnsi="Times New Roman" w:cs="Times New Roman"/>
          <w:sz w:val="24"/>
          <w:szCs w:val="24"/>
        </w:rPr>
        <w:t xml:space="preserve"> know that students learned what was intended because they demonstrated the above throughout their project to show me that they understood all the objectives we created for the lesson.</w:t>
      </w:r>
    </w:p>
    <w:p w:rsidR="00065691" w:rsidRPr="00917518" w:rsidRDefault="00065691" w:rsidP="009C432E">
      <w:pPr>
        <w:spacing w:after="0"/>
        <w:rPr>
          <w:rFonts w:ascii="Times New Roman" w:hAnsi="Times New Roman" w:cs="Times New Roman"/>
          <w:sz w:val="24"/>
          <w:szCs w:val="24"/>
        </w:rPr>
      </w:pPr>
    </w:p>
    <w:p w:rsidR="009C432E" w:rsidRDefault="009C432E" w:rsidP="009C432E">
      <w:pPr>
        <w:spacing w:after="0"/>
        <w:rPr>
          <w:rFonts w:ascii="Times New Roman" w:hAnsi="Times New Roman" w:cs="Times New Roman"/>
          <w:b/>
          <w:sz w:val="24"/>
          <w:szCs w:val="24"/>
        </w:rPr>
      </w:pPr>
      <w:r w:rsidRPr="00917518">
        <w:rPr>
          <w:rFonts w:ascii="Times New Roman" w:hAnsi="Times New Roman" w:cs="Times New Roman"/>
          <w:b/>
          <w:sz w:val="24"/>
          <w:szCs w:val="24"/>
        </w:rPr>
        <w:t xml:space="preserve">3.  Did I alter my goals or instructional plan as I taught the lesson?  </w:t>
      </w:r>
      <w:proofErr w:type="gramStart"/>
      <w:r w:rsidRPr="00917518">
        <w:rPr>
          <w:rFonts w:ascii="Times New Roman" w:hAnsi="Times New Roman" w:cs="Times New Roman"/>
          <w:b/>
          <w:sz w:val="24"/>
          <w:szCs w:val="24"/>
        </w:rPr>
        <w:t>If so, why?</w:t>
      </w:r>
      <w:proofErr w:type="gramEnd"/>
      <w:r w:rsidRPr="00917518">
        <w:rPr>
          <w:rFonts w:ascii="Times New Roman" w:hAnsi="Times New Roman" w:cs="Times New Roman"/>
          <w:b/>
          <w:sz w:val="24"/>
          <w:szCs w:val="24"/>
        </w:rPr>
        <w:t xml:space="preserve"> (S II-B, D, E; S III)</w:t>
      </w:r>
    </w:p>
    <w:p w:rsidR="001040B5" w:rsidRDefault="001040B5" w:rsidP="009C432E">
      <w:pPr>
        <w:spacing w:after="0"/>
        <w:rPr>
          <w:rFonts w:ascii="Times New Roman" w:hAnsi="Times New Roman" w:cs="Times New Roman"/>
          <w:sz w:val="24"/>
          <w:szCs w:val="24"/>
        </w:rPr>
      </w:pPr>
      <w:r>
        <w:rPr>
          <w:rFonts w:ascii="Times New Roman" w:hAnsi="Times New Roman" w:cs="Times New Roman"/>
          <w:sz w:val="24"/>
          <w:szCs w:val="24"/>
        </w:rPr>
        <w:tab/>
      </w:r>
      <w:r w:rsidR="00A6085A">
        <w:rPr>
          <w:rFonts w:ascii="Times New Roman" w:hAnsi="Times New Roman" w:cs="Times New Roman"/>
          <w:sz w:val="24"/>
          <w:szCs w:val="24"/>
        </w:rPr>
        <w:t>After the first time doing this, the structured Type III Activity allowed for students to reflect on the project and remain engaged and thinking about it.  It was a good way to end the task because they had been actively participating and then they were asked to write about their task and expand upon their roles.</w:t>
      </w:r>
    </w:p>
    <w:p w:rsidR="00065691" w:rsidRPr="001040B5" w:rsidRDefault="00065691" w:rsidP="009C432E">
      <w:pPr>
        <w:spacing w:after="0"/>
        <w:rPr>
          <w:rFonts w:ascii="Times New Roman" w:hAnsi="Times New Roman" w:cs="Times New Roman"/>
          <w:sz w:val="24"/>
          <w:szCs w:val="24"/>
        </w:rPr>
      </w:pPr>
    </w:p>
    <w:p w:rsidR="009C432E" w:rsidRDefault="009C432E" w:rsidP="009C432E">
      <w:pPr>
        <w:spacing w:after="0"/>
        <w:rPr>
          <w:rFonts w:ascii="Times New Roman" w:hAnsi="Times New Roman" w:cs="Times New Roman"/>
          <w:b/>
          <w:sz w:val="24"/>
          <w:szCs w:val="24"/>
        </w:rPr>
      </w:pPr>
      <w:r w:rsidRPr="00917518">
        <w:rPr>
          <w:rFonts w:ascii="Times New Roman" w:hAnsi="Times New Roman" w:cs="Times New Roman"/>
          <w:b/>
          <w:sz w:val="24"/>
          <w:szCs w:val="24"/>
        </w:rPr>
        <w:t xml:space="preserve">4.  </w:t>
      </w:r>
      <w:r w:rsidR="00917518" w:rsidRPr="00917518">
        <w:rPr>
          <w:rFonts w:ascii="Times New Roman" w:hAnsi="Times New Roman" w:cs="Times New Roman"/>
          <w:b/>
          <w:sz w:val="24"/>
          <w:szCs w:val="24"/>
        </w:rPr>
        <w:t>If</w:t>
      </w:r>
      <w:r w:rsidRPr="00917518">
        <w:rPr>
          <w:rFonts w:ascii="Times New Roman" w:hAnsi="Times New Roman" w:cs="Times New Roman"/>
          <w:b/>
          <w:sz w:val="24"/>
          <w:szCs w:val="24"/>
        </w:rPr>
        <w:t xml:space="preserve"> I had the opportunity to teach this lesson again to this same group of students, what would I do different?  Why? (S V-D)</w:t>
      </w:r>
    </w:p>
    <w:p w:rsidR="00285F44" w:rsidRDefault="00285F44" w:rsidP="00A6085A">
      <w:pPr>
        <w:spacing w:after="0"/>
        <w:rPr>
          <w:rFonts w:ascii="Times New Roman" w:hAnsi="Times New Roman" w:cs="Times New Roman"/>
          <w:sz w:val="24"/>
          <w:szCs w:val="24"/>
        </w:rPr>
      </w:pPr>
      <w:r>
        <w:rPr>
          <w:rFonts w:ascii="Times New Roman" w:hAnsi="Times New Roman" w:cs="Times New Roman"/>
          <w:sz w:val="24"/>
          <w:szCs w:val="24"/>
        </w:rPr>
        <w:tab/>
      </w:r>
      <w:r w:rsidR="00A6085A">
        <w:rPr>
          <w:rFonts w:ascii="Times New Roman" w:hAnsi="Times New Roman" w:cs="Times New Roman"/>
          <w:sz w:val="24"/>
          <w:szCs w:val="24"/>
        </w:rPr>
        <w:t xml:space="preserve">There are still areas to be changed in this lesson to get it to where we want it to be, but we’re slowly but surely improving on it to get it there.  I would love to teach this lesson to the same group of students because of their genuine enthusiasm about it.  I was surprised at how much this set of VT students liked it over the last group, and I credit that to some of the changes that Ann and I made to impart the knowledge to students this time around.  </w:t>
      </w:r>
    </w:p>
    <w:p w:rsidR="00BB7AF3" w:rsidRDefault="00BB7AF3" w:rsidP="00A6085A">
      <w:pPr>
        <w:spacing w:after="0"/>
        <w:rPr>
          <w:rFonts w:ascii="Times New Roman" w:hAnsi="Times New Roman" w:cs="Times New Roman"/>
          <w:sz w:val="24"/>
          <w:szCs w:val="24"/>
        </w:rPr>
      </w:pPr>
      <w:r>
        <w:rPr>
          <w:rFonts w:ascii="Times New Roman" w:hAnsi="Times New Roman" w:cs="Times New Roman"/>
          <w:sz w:val="24"/>
          <w:szCs w:val="24"/>
        </w:rPr>
        <w:tab/>
        <w:t xml:space="preserve">One idea to make a change would be for Ann and </w:t>
      </w:r>
      <w:proofErr w:type="gramStart"/>
      <w:r>
        <w:rPr>
          <w:rFonts w:ascii="Times New Roman" w:hAnsi="Times New Roman" w:cs="Times New Roman"/>
          <w:sz w:val="24"/>
          <w:szCs w:val="24"/>
        </w:rPr>
        <w:t>myself</w:t>
      </w:r>
      <w:proofErr w:type="gramEnd"/>
      <w:r>
        <w:rPr>
          <w:rFonts w:ascii="Times New Roman" w:hAnsi="Times New Roman" w:cs="Times New Roman"/>
          <w:sz w:val="24"/>
          <w:szCs w:val="24"/>
        </w:rPr>
        <w:t xml:space="preserve"> to come up with a list of possible products for the students to alleviate the stress of product choice.  It seems the groups limit themselves when they are considering products and they have a tough time coming up with this to actually get a start on the project.  Giving them a historically accurate list to choose from might help students to start in a timely manner.</w:t>
      </w:r>
    </w:p>
    <w:p w:rsidR="00065691" w:rsidRPr="00285F44" w:rsidRDefault="00065691" w:rsidP="009B25B5">
      <w:pPr>
        <w:spacing w:after="0"/>
        <w:ind w:firstLine="720"/>
        <w:rPr>
          <w:rFonts w:ascii="Times New Roman" w:hAnsi="Times New Roman" w:cs="Times New Roman"/>
          <w:sz w:val="24"/>
          <w:szCs w:val="24"/>
        </w:rPr>
      </w:pPr>
    </w:p>
    <w:p w:rsidR="009C432E" w:rsidRDefault="009C432E" w:rsidP="009C432E">
      <w:pPr>
        <w:spacing w:after="0"/>
        <w:rPr>
          <w:rFonts w:ascii="Times New Roman" w:hAnsi="Times New Roman" w:cs="Times New Roman"/>
          <w:b/>
          <w:sz w:val="24"/>
          <w:szCs w:val="24"/>
        </w:rPr>
      </w:pPr>
      <w:r w:rsidRPr="00917518">
        <w:rPr>
          <w:rFonts w:ascii="Times New Roman" w:hAnsi="Times New Roman" w:cs="Times New Roman"/>
          <w:b/>
          <w:sz w:val="24"/>
          <w:szCs w:val="24"/>
        </w:rPr>
        <w:t>5.  Provide several examples of student work on this assignment.  This work should reflect the</w:t>
      </w:r>
      <w:r w:rsidR="00285F44">
        <w:rPr>
          <w:rFonts w:ascii="Times New Roman" w:hAnsi="Times New Roman" w:cs="Times New Roman"/>
          <w:b/>
          <w:sz w:val="24"/>
          <w:szCs w:val="24"/>
        </w:rPr>
        <w:t xml:space="preserve"> full range of student ability </w:t>
      </w:r>
      <w:r w:rsidRPr="00917518">
        <w:rPr>
          <w:rFonts w:ascii="Times New Roman" w:hAnsi="Times New Roman" w:cs="Times New Roman"/>
          <w:b/>
          <w:sz w:val="24"/>
          <w:szCs w:val="24"/>
        </w:rPr>
        <w:t>in your class and include feedback you provide to students on their papers.</w:t>
      </w:r>
    </w:p>
    <w:p w:rsidR="000065D0" w:rsidRDefault="000065D0" w:rsidP="009C432E">
      <w:pPr>
        <w:spacing w:after="0"/>
        <w:rPr>
          <w:rFonts w:ascii="Times New Roman" w:hAnsi="Times New Roman" w:cs="Times New Roman"/>
          <w:b/>
          <w:sz w:val="24"/>
          <w:szCs w:val="24"/>
        </w:rPr>
      </w:pPr>
    </w:p>
    <w:p w:rsidR="000065D0" w:rsidRDefault="000065D0" w:rsidP="009C432E">
      <w:pPr>
        <w:spacing w:after="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A video of both group presentations is available to be viewed, exemplifying the range of student ability on this assignment</w:t>
      </w:r>
      <w:r w:rsidR="00A6085A">
        <w:rPr>
          <w:rFonts w:ascii="Times New Roman" w:hAnsi="Times New Roman" w:cs="Times New Roman"/>
          <w:sz w:val="24"/>
          <w:szCs w:val="24"/>
        </w:rPr>
        <w:t xml:space="preserve">, on </w:t>
      </w:r>
      <w:proofErr w:type="spellStart"/>
      <w:r w:rsidR="00A6085A">
        <w:rPr>
          <w:rFonts w:ascii="Times New Roman" w:hAnsi="Times New Roman" w:cs="Times New Roman"/>
          <w:sz w:val="24"/>
          <w:szCs w:val="24"/>
        </w:rPr>
        <w:t>Ning</w:t>
      </w:r>
      <w:proofErr w:type="spellEnd"/>
      <w:r w:rsidR="00A6085A">
        <w:rPr>
          <w:rFonts w:ascii="Times New Roman" w:hAnsi="Times New Roman" w:cs="Times New Roman"/>
          <w:sz w:val="24"/>
          <w:szCs w:val="24"/>
        </w:rPr>
        <w:t xml:space="preserve"> as well as on the K Drive</w:t>
      </w:r>
      <w:r>
        <w:rPr>
          <w:rFonts w:ascii="Times New Roman" w:hAnsi="Times New Roman" w:cs="Times New Roman"/>
          <w:sz w:val="24"/>
          <w:szCs w:val="24"/>
        </w:rPr>
        <w:t xml:space="preserve">.  </w:t>
      </w:r>
      <w:r w:rsidR="00A6085A">
        <w:rPr>
          <w:rFonts w:ascii="Times New Roman" w:hAnsi="Times New Roman" w:cs="Times New Roman"/>
          <w:sz w:val="24"/>
          <w:szCs w:val="24"/>
        </w:rPr>
        <w:t xml:space="preserve">Students received feedback from both Ms. Heckman and </w:t>
      </w:r>
      <w:proofErr w:type="gramStart"/>
      <w:r w:rsidR="00A6085A">
        <w:rPr>
          <w:rFonts w:ascii="Times New Roman" w:hAnsi="Times New Roman" w:cs="Times New Roman"/>
          <w:sz w:val="24"/>
          <w:szCs w:val="24"/>
        </w:rPr>
        <w:t>myself</w:t>
      </w:r>
      <w:proofErr w:type="gramEnd"/>
      <w:r w:rsidR="00A6085A">
        <w:rPr>
          <w:rFonts w:ascii="Times New Roman" w:hAnsi="Times New Roman" w:cs="Times New Roman"/>
          <w:sz w:val="24"/>
          <w:szCs w:val="24"/>
        </w:rPr>
        <w:t xml:space="preserve"> discussing their individual strengths and weaknesses, as well as the strengths and weaknesses of each group.  Overall, there was not much to complain about and we were very pleased with the outcome, as were the kids.</w:t>
      </w:r>
    </w:p>
    <w:p w:rsidR="000065D0" w:rsidRDefault="000065D0" w:rsidP="009C432E">
      <w:pPr>
        <w:spacing w:after="0"/>
        <w:rPr>
          <w:rFonts w:ascii="Times New Roman" w:hAnsi="Times New Roman" w:cs="Times New Roman"/>
          <w:sz w:val="24"/>
          <w:szCs w:val="24"/>
        </w:rPr>
      </w:pPr>
    </w:p>
    <w:p w:rsidR="000065D0" w:rsidRDefault="000065D0" w:rsidP="009C432E">
      <w:pPr>
        <w:spacing w:after="0"/>
        <w:rPr>
          <w:rFonts w:ascii="Times New Roman" w:hAnsi="Times New Roman" w:cs="Times New Roman"/>
          <w:sz w:val="24"/>
          <w:szCs w:val="24"/>
        </w:rPr>
      </w:pPr>
    </w:p>
    <w:p w:rsidR="000065D0" w:rsidRDefault="000065D0" w:rsidP="009C432E">
      <w:pPr>
        <w:spacing w:after="0"/>
        <w:rPr>
          <w:rFonts w:ascii="Times New Roman" w:hAnsi="Times New Roman" w:cs="Times New Roman"/>
          <w:sz w:val="24"/>
          <w:szCs w:val="24"/>
        </w:rPr>
      </w:pPr>
    </w:p>
    <w:p w:rsidR="000065D0" w:rsidRDefault="000065D0" w:rsidP="009C432E">
      <w:pPr>
        <w:spacing w:after="0"/>
        <w:rPr>
          <w:rFonts w:ascii="Times New Roman" w:hAnsi="Times New Roman" w:cs="Times New Roman"/>
          <w:sz w:val="24"/>
          <w:szCs w:val="24"/>
        </w:rPr>
      </w:pPr>
    </w:p>
    <w:p w:rsidR="000065D0" w:rsidRDefault="000065D0" w:rsidP="009C432E">
      <w:pPr>
        <w:spacing w:after="0"/>
        <w:rPr>
          <w:rFonts w:ascii="Times New Roman" w:hAnsi="Times New Roman" w:cs="Times New Roman"/>
          <w:sz w:val="24"/>
          <w:szCs w:val="24"/>
        </w:rPr>
      </w:pPr>
    </w:p>
    <w:p w:rsidR="000065D0" w:rsidRDefault="000065D0" w:rsidP="009C432E">
      <w:pPr>
        <w:spacing w:after="0"/>
        <w:rPr>
          <w:rFonts w:ascii="Times New Roman" w:hAnsi="Times New Roman" w:cs="Times New Roman"/>
          <w:sz w:val="24"/>
          <w:szCs w:val="24"/>
        </w:rPr>
      </w:pPr>
    </w:p>
    <w:p w:rsidR="000065D0" w:rsidRDefault="000065D0" w:rsidP="009C432E">
      <w:pPr>
        <w:spacing w:after="0"/>
        <w:rPr>
          <w:rFonts w:ascii="Times New Roman" w:hAnsi="Times New Roman" w:cs="Times New Roman"/>
          <w:sz w:val="24"/>
          <w:szCs w:val="24"/>
        </w:rPr>
      </w:pPr>
    </w:p>
    <w:p w:rsidR="000065D0" w:rsidRPr="000065D0" w:rsidRDefault="000065D0" w:rsidP="009C432E">
      <w:pPr>
        <w:spacing w:after="0"/>
        <w:rPr>
          <w:rFonts w:ascii="Times New Roman" w:hAnsi="Times New Roman" w:cs="Times New Roman"/>
          <w:sz w:val="24"/>
          <w:szCs w:val="24"/>
        </w:rPr>
      </w:pPr>
    </w:p>
    <w:p w:rsidR="009C432E" w:rsidRDefault="009C432E" w:rsidP="009C432E">
      <w:pPr>
        <w:spacing w:after="0"/>
        <w:rPr>
          <w:rFonts w:ascii="Times New Roman" w:hAnsi="Times New Roman" w:cs="Times New Roman"/>
          <w:sz w:val="24"/>
          <w:szCs w:val="24"/>
        </w:rPr>
      </w:pPr>
    </w:p>
    <w:p w:rsidR="009C432E" w:rsidRDefault="009C432E" w:rsidP="009C432E">
      <w:pPr>
        <w:spacing w:after="0"/>
        <w:rPr>
          <w:rFonts w:ascii="Times New Roman" w:hAnsi="Times New Roman" w:cs="Times New Roman"/>
          <w:sz w:val="24"/>
          <w:szCs w:val="24"/>
        </w:rPr>
      </w:pPr>
    </w:p>
    <w:p w:rsidR="009C432E" w:rsidRDefault="009C432E" w:rsidP="009C432E">
      <w:pPr>
        <w:spacing w:after="0"/>
        <w:rPr>
          <w:rFonts w:ascii="Times New Roman" w:hAnsi="Times New Roman" w:cs="Times New Roman"/>
          <w:sz w:val="24"/>
          <w:szCs w:val="24"/>
        </w:rPr>
      </w:pPr>
    </w:p>
    <w:p w:rsidR="009C432E" w:rsidRDefault="009C432E" w:rsidP="009C432E">
      <w:pPr>
        <w:spacing w:after="0"/>
        <w:rPr>
          <w:rFonts w:ascii="Times New Roman" w:hAnsi="Times New Roman" w:cs="Times New Roman"/>
          <w:sz w:val="24"/>
          <w:szCs w:val="24"/>
        </w:rPr>
      </w:pPr>
      <w:r>
        <w:rPr>
          <w:rFonts w:ascii="Times New Roman" w:hAnsi="Times New Roman" w:cs="Times New Roman"/>
          <w:sz w:val="24"/>
          <w:szCs w:val="24"/>
        </w:rPr>
        <w:t>Teacher Signature/date___________________________________________________________</w:t>
      </w:r>
    </w:p>
    <w:p w:rsidR="009C432E" w:rsidRDefault="009C432E" w:rsidP="009C432E">
      <w:pPr>
        <w:spacing w:after="0"/>
        <w:rPr>
          <w:rFonts w:ascii="Times New Roman" w:hAnsi="Times New Roman" w:cs="Times New Roman"/>
          <w:sz w:val="24"/>
          <w:szCs w:val="24"/>
        </w:rPr>
      </w:pPr>
    </w:p>
    <w:p w:rsidR="009C432E" w:rsidRDefault="009C432E" w:rsidP="009C432E">
      <w:pPr>
        <w:spacing w:after="0"/>
        <w:rPr>
          <w:rFonts w:ascii="Times New Roman" w:hAnsi="Times New Roman" w:cs="Times New Roman"/>
          <w:sz w:val="24"/>
          <w:szCs w:val="24"/>
        </w:rPr>
      </w:pPr>
    </w:p>
    <w:p w:rsidR="009C432E" w:rsidRPr="00860B57" w:rsidRDefault="009C432E" w:rsidP="009C432E">
      <w:pPr>
        <w:spacing w:after="0"/>
        <w:rPr>
          <w:rFonts w:ascii="Times New Roman" w:hAnsi="Times New Roman" w:cs="Times New Roman"/>
          <w:sz w:val="24"/>
          <w:szCs w:val="24"/>
        </w:rPr>
      </w:pPr>
      <w:r>
        <w:rPr>
          <w:rFonts w:ascii="Times New Roman" w:hAnsi="Times New Roman" w:cs="Times New Roman"/>
          <w:sz w:val="24"/>
          <w:szCs w:val="24"/>
        </w:rPr>
        <w:t>Administrator Signature/date______________________________________________________</w:t>
      </w:r>
    </w:p>
    <w:sectPr w:rsidR="009C432E" w:rsidRPr="00860B57" w:rsidSect="00142F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B69DD"/>
    <w:rsid w:val="000065D0"/>
    <w:rsid w:val="00065691"/>
    <w:rsid w:val="000A7546"/>
    <w:rsid w:val="001040B5"/>
    <w:rsid w:val="00142F30"/>
    <w:rsid w:val="0017243A"/>
    <w:rsid w:val="00285F44"/>
    <w:rsid w:val="003F7B5F"/>
    <w:rsid w:val="00477D79"/>
    <w:rsid w:val="006631EE"/>
    <w:rsid w:val="00860B57"/>
    <w:rsid w:val="00917518"/>
    <w:rsid w:val="009B25B5"/>
    <w:rsid w:val="009B69DD"/>
    <w:rsid w:val="009C432E"/>
    <w:rsid w:val="00A6085A"/>
    <w:rsid w:val="00B21504"/>
    <w:rsid w:val="00BB7AF3"/>
    <w:rsid w:val="00CD25B0"/>
    <w:rsid w:val="00D46FC4"/>
    <w:rsid w:val="00DA40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F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633</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Tuscarora School District</Company>
  <LinksUpToDate>false</LinksUpToDate>
  <CharactersWithSpaces>4234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Reeder</dc:creator>
  <cp:lastModifiedBy>Kelly Reeder</cp:lastModifiedBy>
  <cp:revision>4</cp:revision>
  <dcterms:created xsi:type="dcterms:W3CDTF">2010-04-23T12:52:00Z</dcterms:created>
  <dcterms:modified xsi:type="dcterms:W3CDTF">2010-04-23T12:58:00Z</dcterms:modified>
</cp:coreProperties>
</file>